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714" w:rsidRPr="00274714" w:rsidRDefault="002D345E" w:rsidP="00274714">
      <w:pPr>
        <w:tabs>
          <w:tab w:val="left" w:pos="4120"/>
          <w:tab w:val="center" w:pos="4677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Calibri"/>
          <w:b/>
          <w:sz w:val="28"/>
          <w:szCs w:val="20"/>
        </w:rPr>
      </w:pPr>
      <w:r>
        <w:rPr>
          <w:rFonts w:ascii="Times New Roman" w:hAnsi="Times New Roman" w:cs="Calibri"/>
          <w:b/>
          <w:noProof/>
          <w:sz w:val="28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5pt;margin-top:-7.45pt;width:79.2pt;height:73.35pt;z-index:251658240;mso-position-horizontal-relative:text;mso-position-vertical-relative:text" o:allowincell="f">
            <v:imagedata r:id="rId7" o:title=""/>
            <w10:wrap type="topAndBottom"/>
          </v:shape>
          <o:OLEObject Type="Embed" ProgID="PBrush" ShapeID="_x0000_s1026" DrawAspect="Content" ObjectID="_1656420229" r:id="rId8"/>
        </w:pict>
      </w:r>
    </w:p>
    <w:p w:rsidR="00274714" w:rsidRPr="00274714" w:rsidRDefault="00274714" w:rsidP="00274714">
      <w:pPr>
        <w:keepNext/>
        <w:keepLines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32"/>
          <w:lang w:eastAsia="en-US"/>
        </w:rPr>
      </w:pPr>
      <w:r w:rsidRPr="00274714">
        <w:rPr>
          <w:rFonts w:ascii="Times New Roman" w:hAnsi="Times New Roman"/>
          <w:b/>
          <w:bCs/>
          <w:sz w:val="32"/>
          <w:lang w:eastAsia="en-US"/>
        </w:rPr>
        <w:t>СОВЕТ КОЛОСОВСКОГО МУНИЦИПАЛЬНОГО  РАЙОНА</w:t>
      </w:r>
    </w:p>
    <w:p w:rsidR="00274714" w:rsidRPr="00274714" w:rsidRDefault="00274714" w:rsidP="00274714">
      <w:pPr>
        <w:keepNext/>
        <w:keepLines/>
        <w:spacing w:after="0" w:line="240" w:lineRule="auto"/>
        <w:jc w:val="center"/>
        <w:outlineLvl w:val="3"/>
        <w:rPr>
          <w:rFonts w:ascii="Times New Roman" w:hAnsi="Times New Roman"/>
          <w:b/>
          <w:bCs/>
          <w:iCs/>
          <w:sz w:val="32"/>
          <w:lang w:eastAsia="en-US"/>
        </w:rPr>
      </w:pPr>
      <w:r w:rsidRPr="00274714">
        <w:rPr>
          <w:rFonts w:ascii="Times New Roman" w:hAnsi="Times New Roman"/>
          <w:b/>
          <w:bCs/>
          <w:iCs/>
          <w:sz w:val="32"/>
          <w:lang w:eastAsia="en-US"/>
        </w:rPr>
        <w:t>ОМСКОЙ  ОБЛАСТИ</w:t>
      </w:r>
    </w:p>
    <w:p w:rsidR="00274714" w:rsidRPr="00274714" w:rsidRDefault="00274714" w:rsidP="00274714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32"/>
          <w:szCs w:val="32"/>
          <w:lang w:eastAsia="en-US"/>
        </w:rPr>
      </w:pPr>
      <w:proofErr w:type="gramStart"/>
      <w:r w:rsidRPr="00274714">
        <w:rPr>
          <w:rFonts w:ascii="Times New Roman" w:hAnsi="Times New Roman"/>
          <w:b/>
          <w:bCs/>
          <w:sz w:val="32"/>
          <w:szCs w:val="32"/>
          <w:lang w:eastAsia="en-US"/>
        </w:rPr>
        <w:t>Р</w:t>
      </w:r>
      <w:proofErr w:type="gramEnd"/>
      <w:r w:rsidRPr="00274714">
        <w:rPr>
          <w:rFonts w:ascii="Times New Roman" w:hAnsi="Times New Roman"/>
          <w:b/>
          <w:bCs/>
          <w:sz w:val="32"/>
          <w:szCs w:val="32"/>
          <w:lang w:eastAsia="en-US"/>
        </w:rPr>
        <w:t xml:space="preserve"> Е Ш Е Н И Е</w:t>
      </w:r>
    </w:p>
    <w:p w:rsidR="00274714" w:rsidRPr="00274714" w:rsidRDefault="00274714" w:rsidP="00274714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274714" w:rsidRPr="00274714" w:rsidRDefault="00274714" w:rsidP="00274714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</w:p>
    <w:p w:rsidR="00274714" w:rsidRPr="00274714" w:rsidRDefault="002D345E" w:rsidP="00274714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от   16.07.</w:t>
      </w:r>
      <w:r w:rsidR="00274714" w:rsidRPr="00274714">
        <w:rPr>
          <w:rFonts w:ascii="Times New Roman" w:eastAsia="Calibri" w:hAnsi="Times New Roman"/>
          <w:sz w:val="28"/>
          <w:szCs w:val="28"/>
          <w:lang w:eastAsia="en-US"/>
        </w:rPr>
        <w:t xml:space="preserve">2020 г.     №  </w:t>
      </w:r>
      <w:r>
        <w:rPr>
          <w:rFonts w:ascii="Times New Roman" w:eastAsia="Calibri" w:hAnsi="Times New Roman"/>
          <w:sz w:val="28"/>
          <w:szCs w:val="28"/>
          <w:lang w:eastAsia="en-US"/>
        </w:rPr>
        <w:t>401</w:t>
      </w:r>
    </w:p>
    <w:p w:rsidR="00274714" w:rsidRPr="00274714" w:rsidRDefault="00274714" w:rsidP="00274714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27471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gramStart"/>
      <w:r w:rsidRPr="00274714">
        <w:rPr>
          <w:rFonts w:ascii="Times New Roman" w:eastAsia="Calibri" w:hAnsi="Times New Roman"/>
          <w:sz w:val="28"/>
          <w:szCs w:val="28"/>
          <w:lang w:eastAsia="en-US"/>
        </w:rPr>
        <w:t>с</w:t>
      </w:r>
      <w:proofErr w:type="gramEnd"/>
      <w:r w:rsidRPr="00274714">
        <w:rPr>
          <w:rFonts w:ascii="Times New Roman" w:eastAsia="Calibri" w:hAnsi="Times New Roman"/>
          <w:sz w:val="28"/>
          <w:szCs w:val="28"/>
          <w:lang w:eastAsia="en-US"/>
        </w:rPr>
        <w:t>. Колосовка</w:t>
      </w:r>
    </w:p>
    <w:p w:rsidR="00274714" w:rsidRPr="00274714" w:rsidRDefault="00274714" w:rsidP="0027471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274714" w:rsidRPr="00274714" w:rsidRDefault="00274714" w:rsidP="0027471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274714" w:rsidRDefault="00274714" w:rsidP="002747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ходе реализации подпрограммы</w:t>
      </w:r>
    </w:p>
    <w:p w:rsidR="00274714" w:rsidRDefault="00274714" w:rsidP="002747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«Развитие системы образования </w:t>
      </w:r>
    </w:p>
    <w:p w:rsidR="00274714" w:rsidRDefault="00274714" w:rsidP="002747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Колосовского муниципального района </w:t>
      </w:r>
    </w:p>
    <w:p w:rsidR="00274714" w:rsidRDefault="00274714" w:rsidP="002747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Омской области на 2014 – 2020 гг.» </w:t>
      </w:r>
    </w:p>
    <w:p w:rsidR="00274714" w:rsidRDefault="00274714" w:rsidP="002747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2019 году</w:t>
      </w:r>
    </w:p>
    <w:p w:rsidR="00274714" w:rsidRDefault="00274714" w:rsidP="002747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4714" w:rsidRDefault="00274714" w:rsidP="002747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4714" w:rsidRDefault="00274714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343CE">
        <w:rPr>
          <w:rFonts w:ascii="Times New Roman" w:hAnsi="Times New Roman"/>
          <w:sz w:val="28"/>
          <w:szCs w:val="28"/>
        </w:rPr>
        <w:t>Деятельность Комитета по образованию Администрации Колосовского муниципального района Омской области и муниципальных образовательных учреждений в 201</w:t>
      </w:r>
      <w:r>
        <w:rPr>
          <w:rFonts w:ascii="Times New Roman" w:hAnsi="Times New Roman"/>
          <w:sz w:val="28"/>
          <w:szCs w:val="28"/>
        </w:rPr>
        <w:t>9</w:t>
      </w:r>
      <w:r w:rsidRPr="007343CE">
        <w:rPr>
          <w:rFonts w:ascii="Times New Roman" w:hAnsi="Times New Roman"/>
          <w:sz w:val="28"/>
          <w:szCs w:val="28"/>
        </w:rPr>
        <w:t xml:space="preserve"> году осуществлялась в соответствии с государственной образовательной политикой, подпрограммой «Развитие системы образования Колосовского муниципального района Омской области на 2014 – 2020 гг.»</w:t>
      </w:r>
    </w:p>
    <w:p w:rsidR="00274714" w:rsidRDefault="00274714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44"/>
        </w:rPr>
      </w:pPr>
      <w:r w:rsidRPr="00D7533D">
        <w:rPr>
          <w:rFonts w:ascii="Times New Roman" w:hAnsi="Times New Roman"/>
          <w:sz w:val="28"/>
          <w:szCs w:val="28"/>
        </w:rPr>
        <w:t xml:space="preserve">В ходе реализации задачи </w:t>
      </w:r>
      <w:r w:rsidRPr="005467E2">
        <w:rPr>
          <w:rFonts w:ascii="Times New Roman" w:hAnsi="Times New Roman"/>
          <w:sz w:val="28"/>
          <w:szCs w:val="28"/>
        </w:rPr>
        <w:t>«Модернизация муниципальной системы дошкольного образования»</w:t>
      </w:r>
      <w:r w:rsidRPr="00D7533D">
        <w:rPr>
          <w:rFonts w:ascii="Times New Roman" w:hAnsi="Times New Roman"/>
          <w:sz w:val="28"/>
          <w:szCs w:val="28"/>
        </w:rPr>
        <w:t xml:space="preserve"> были достигнуты следующие</w:t>
      </w:r>
      <w:r>
        <w:rPr>
          <w:rFonts w:ascii="Times New Roman" w:hAnsi="Times New Roman"/>
          <w:sz w:val="28"/>
          <w:szCs w:val="28"/>
        </w:rPr>
        <w:t xml:space="preserve"> непосредственные</w:t>
      </w:r>
      <w:r w:rsidRPr="00D7533D">
        <w:rPr>
          <w:rFonts w:ascii="Times New Roman" w:hAnsi="Times New Roman"/>
          <w:sz w:val="28"/>
          <w:szCs w:val="28"/>
        </w:rPr>
        <w:t xml:space="preserve"> результаты:</w:t>
      </w:r>
      <w:r>
        <w:rPr>
          <w:rFonts w:ascii="Times New Roman" w:hAnsi="Times New Roman"/>
          <w:sz w:val="28"/>
          <w:szCs w:val="28"/>
        </w:rPr>
        <w:t xml:space="preserve"> д</w:t>
      </w:r>
      <w:r w:rsidRPr="00D7533D">
        <w:rPr>
          <w:rFonts w:ascii="Times New Roman" w:hAnsi="Times New Roman"/>
          <w:sz w:val="28"/>
          <w:szCs w:val="44"/>
        </w:rPr>
        <w:t xml:space="preserve">оля детей, получающих дошкольное образование, составляет </w:t>
      </w:r>
      <w:r>
        <w:rPr>
          <w:rFonts w:ascii="Times New Roman" w:hAnsi="Times New Roman"/>
          <w:sz w:val="28"/>
          <w:szCs w:val="44"/>
        </w:rPr>
        <w:t>60,7</w:t>
      </w:r>
      <w:r w:rsidRPr="00D7533D">
        <w:rPr>
          <w:rFonts w:ascii="Times New Roman" w:hAnsi="Times New Roman"/>
          <w:sz w:val="28"/>
          <w:szCs w:val="44"/>
        </w:rPr>
        <w:t xml:space="preserve">% от общего количества детей в возрасте </w:t>
      </w:r>
      <w:r>
        <w:rPr>
          <w:rFonts w:ascii="Times New Roman" w:hAnsi="Times New Roman"/>
          <w:sz w:val="28"/>
          <w:szCs w:val="44"/>
        </w:rPr>
        <w:t>от 1 года до 6 лет.</w:t>
      </w:r>
    </w:p>
    <w:p w:rsidR="00274714" w:rsidRDefault="00274714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Pr="00D7533D">
        <w:rPr>
          <w:rFonts w:ascii="Times New Roman" w:hAnsi="Times New Roman"/>
          <w:sz w:val="28"/>
          <w:szCs w:val="28"/>
        </w:rPr>
        <w:t xml:space="preserve"> реализации задачи </w:t>
      </w:r>
      <w:r w:rsidRPr="005467E2">
        <w:rPr>
          <w:rFonts w:ascii="Times New Roman" w:hAnsi="Times New Roman"/>
          <w:sz w:val="28"/>
          <w:szCs w:val="28"/>
        </w:rPr>
        <w:t>«Создание современной модели школьного образования»</w:t>
      </w:r>
      <w:r w:rsidRPr="00D7533D">
        <w:rPr>
          <w:rFonts w:ascii="Times New Roman" w:hAnsi="Times New Roman"/>
          <w:sz w:val="28"/>
          <w:szCs w:val="28"/>
        </w:rPr>
        <w:t xml:space="preserve"> были достигнуты следующие</w:t>
      </w:r>
      <w:r>
        <w:rPr>
          <w:rFonts w:ascii="Times New Roman" w:hAnsi="Times New Roman"/>
          <w:sz w:val="28"/>
          <w:szCs w:val="28"/>
        </w:rPr>
        <w:t xml:space="preserve"> непосредственные</w:t>
      </w:r>
      <w:r w:rsidRPr="00D7533D">
        <w:rPr>
          <w:rFonts w:ascii="Times New Roman" w:hAnsi="Times New Roman"/>
          <w:sz w:val="28"/>
          <w:szCs w:val="28"/>
        </w:rPr>
        <w:t xml:space="preserve"> результаты:</w:t>
      </w:r>
      <w:r>
        <w:rPr>
          <w:rFonts w:ascii="Times New Roman" w:hAnsi="Times New Roman"/>
          <w:sz w:val="28"/>
          <w:szCs w:val="28"/>
        </w:rPr>
        <w:t xml:space="preserve"> д</w:t>
      </w:r>
      <w:r w:rsidRPr="00434C8B">
        <w:rPr>
          <w:rFonts w:ascii="Times New Roman" w:eastAsia="Calibri" w:hAnsi="Times New Roman"/>
          <w:sz w:val="28"/>
          <w:szCs w:val="28"/>
        </w:rPr>
        <w:t xml:space="preserve">оля детей, получающих </w:t>
      </w:r>
      <w:r w:rsidRPr="00434C8B">
        <w:rPr>
          <w:rFonts w:ascii="Times New Roman" w:hAnsi="Times New Roman"/>
          <w:sz w:val="28"/>
          <w:szCs w:val="28"/>
        </w:rPr>
        <w:t xml:space="preserve">инклюзивное </w:t>
      </w:r>
      <w:r w:rsidRPr="00434C8B">
        <w:rPr>
          <w:rFonts w:ascii="Times New Roman" w:eastAsia="Calibri" w:hAnsi="Times New Roman"/>
          <w:sz w:val="28"/>
          <w:szCs w:val="28"/>
        </w:rPr>
        <w:t xml:space="preserve">образование,  от общего количества детей </w:t>
      </w:r>
      <w:r w:rsidRPr="00434C8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общеобразовательных учреждениях</w:t>
      </w:r>
      <w:r w:rsidRPr="00434C8B">
        <w:rPr>
          <w:rFonts w:ascii="Times New Roman" w:eastAsia="Calibri" w:hAnsi="Times New Roman"/>
          <w:sz w:val="28"/>
          <w:szCs w:val="28"/>
        </w:rPr>
        <w:t>,</w:t>
      </w:r>
      <w:r w:rsidRPr="00434C8B">
        <w:rPr>
          <w:rFonts w:ascii="Times New Roman" w:hAnsi="Times New Roman"/>
          <w:sz w:val="28"/>
          <w:szCs w:val="28"/>
        </w:rPr>
        <w:t xml:space="preserve"> нуждающихся в образовании по коррекционным программам</w:t>
      </w:r>
      <w:r>
        <w:rPr>
          <w:rFonts w:ascii="Times New Roman" w:hAnsi="Times New Roman"/>
          <w:sz w:val="28"/>
          <w:szCs w:val="28"/>
        </w:rPr>
        <w:t>, составляет 100 %; д</w:t>
      </w:r>
      <w:r w:rsidRPr="00434C8B">
        <w:rPr>
          <w:rFonts w:ascii="Times New Roman" w:hAnsi="Times New Roman"/>
          <w:sz w:val="28"/>
          <w:szCs w:val="28"/>
        </w:rPr>
        <w:t>оля  общеобразовательных учреждений, в которых созданы условия для беспрепятственного доступа детей с ОВЗ</w:t>
      </w:r>
      <w:r>
        <w:rPr>
          <w:rFonts w:ascii="Times New Roman" w:hAnsi="Times New Roman"/>
          <w:sz w:val="28"/>
          <w:szCs w:val="28"/>
        </w:rPr>
        <w:t xml:space="preserve"> – 17%; д</w:t>
      </w:r>
      <w:r w:rsidRPr="00434C8B">
        <w:rPr>
          <w:rFonts w:ascii="Times New Roman" w:hAnsi="Times New Roman"/>
          <w:sz w:val="28"/>
          <w:szCs w:val="28"/>
        </w:rPr>
        <w:t>оля выпускников, сдавших ЕГЭ от общего количества выпускников общеобразовательных учреждений, участвовавших в ЕГЭ</w:t>
      </w:r>
      <w:r>
        <w:rPr>
          <w:rFonts w:ascii="Times New Roman" w:hAnsi="Times New Roman"/>
          <w:sz w:val="28"/>
          <w:szCs w:val="28"/>
        </w:rPr>
        <w:t xml:space="preserve"> – 100 %; д</w:t>
      </w:r>
      <w:r w:rsidRPr="00434C8B">
        <w:rPr>
          <w:rFonts w:ascii="Times New Roman" w:hAnsi="Times New Roman"/>
          <w:sz w:val="28"/>
          <w:szCs w:val="28"/>
        </w:rPr>
        <w:t>оля школьников, обучающихся по ФГОС, от общего количества школьников</w:t>
      </w:r>
      <w:r>
        <w:rPr>
          <w:rFonts w:ascii="Times New Roman" w:hAnsi="Times New Roman"/>
          <w:sz w:val="28"/>
          <w:szCs w:val="28"/>
        </w:rPr>
        <w:t xml:space="preserve"> – 100 %</w:t>
      </w:r>
      <w:r w:rsidRPr="00434C8B">
        <w:rPr>
          <w:rFonts w:ascii="Times New Roman" w:hAnsi="Times New Roman"/>
          <w:sz w:val="28"/>
          <w:szCs w:val="28"/>
        </w:rPr>
        <w:t>.</w:t>
      </w:r>
    </w:p>
    <w:p w:rsidR="00274714" w:rsidRDefault="00274714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Реализуя задачу </w:t>
      </w:r>
      <w:r w:rsidRPr="005467E2">
        <w:rPr>
          <w:rFonts w:ascii="Times New Roman" w:hAnsi="Times New Roman"/>
          <w:sz w:val="28"/>
          <w:szCs w:val="28"/>
        </w:rPr>
        <w:t>«Создание современной модели дополнительного образования детей»,</w:t>
      </w:r>
      <w:r w:rsidRPr="00D7533D">
        <w:rPr>
          <w:rFonts w:ascii="Times New Roman" w:hAnsi="Times New Roman"/>
          <w:sz w:val="28"/>
          <w:szCs w:val="28"/>
        </w:rPr>
        <w:t xml:space="preserve"> были достигнуты следующие</w:t>
      </w:r>
      <w:r>
        <w:rPr>
          <w:rFonts w:ascii="Times New Roman" w:hAnsi="Times New Roman"/>
          <w:sz w:val="28"/>
          <w:szCs w:val="28"/>
        </w:rPr>
        <w:t xml:space="preserve"> непосредственные</w:t>
      </w:r>
      <w:r w:rsidRPr="00D7533D">
        <w:rPr>
          <w:rFonts w:ascii="Times New Roman" w:hAnsi="Times New Roman"/>
          <w:sz w:val="28"/>
          <w:szCs w:val="28"/>
        </w:rPr>
        <w:t xml:space="preserve"> результаты:</w:t>
      </w:r>
      <w:r>
        <w:rPr>
          <w:rFonts w:ascii="Times New Roman" w:hAnsi="Times New Roman"/>
          <w:sz w:val="28"/>
          <w:szCs w:val="28"/>
        </w:rPr>
        <w:t xml:space="preserve"> д</w:t>
      </w:r>
      <w:r w:rsidRPr="009A7BCC">
        <w:rPr>
          <w:rFonts w:ascii="Times New Roman" w:hAnsi="Times New Roman"/>
          <w:sz w:val="28"/>
          <w:szCs w:val="28"/>
        </w:rPr>
        <w:t xml:space="preserve">ополнительными образовательными программами охвачено </w:t>
      </w:r>
      <w:r w:rsidRPr="009E7418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72</w:t>
      </w:r>
      <w:r w:rsidRPr="009E74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ребенка</w:t>
      </w:r>
      <w:r w:rsidRPr="009E7418">
        <w:rPr>
          <w:rFonts w:ascii="Times New Roman" w:hAnsi="Times New Roman"/>
          <w:sz w:val="28"/>
          <w:szCs w:val="28"/>
        </w:rPr>
        <w:t xml:space="preserve"> – 81,</w:t>
      </w:r>
      <w:r>
        <w:rPr>
          <w:rFonts w:ascii="Times New Roman" w:hAnsi="Times New Roman"/>
          <w:sz w:val="28"/>
          <w:szCs w:val="28"/>
        </w:rPr>
        <w:t>7</w:t>
      </w:r>
      <w:r w:rsidRPr="009E7418">
        <w:rPr>
          <w:rFonts w:ascii="Times New Roman" w:hAnsi="Times New Roman"/>
          <w:sz w:val="28"/>
          <w:szCs w:val="28"/>
        </w:rPr>
        <w:t>%</w:t>
      </w:r>
      <w:r w:rsidRPr="009A7BCC">
        <w:rPr>
          <w:rFonts w:ascii="Times New Roman" w:hAnsi="Times New Roman"/>
          <w:sz w:val="28"/>
          <w:szCs w:val="28"/>
        </w:rPr>
        <w:t xml:space="preserve"> от общего количества детей в возрасте 5-18 лет, проживающих в районе, в том числе в отрасли культуры – 1</w:t>
      </w:r>
      <w:r>
        <w:rPr>
          <w:rFonts w:ascii="Times New Roman" w:hAnsi="Times New Roman"/>
          <w:sz w:val="28"/>
          <w:szCs w:val="28"/>
        </w:rPr>
        <w:t>56</w:t>
      </w:r>
      <w:r w:rsidRPr="009A7BCC">
        <w:rPr>
          <w:rFonts w:ascii="Times New Roman" w:hAnsi="Times New Roman"/>
          <w:sz w:val="28"/>
          <w:szCs w:val="28"/>
        </w:rPr>
        <w:t xml:space="preserve"> человек. Доля </w:t>
      </w:r>
      <w:r w:rsidRPr="009A7BCC">
        <w:rPr>
          <w:rFonts w:ascii="Times New Roman" w:hAnsi="Times New Roman"/>
          <w:sz w:val="28"/>
          <w:szCs w:val="28"/>
        </w:rPr>
        <w:lastRenderedPageBreak/>
        <w:t>детей, ставших победителями и призерами мероприятий различного уровня, от общего количества участников, составила</w:t>
      </w:r>
      <w:r>
        <w:rPr>
          <w:rFonts w:ascii="Times New Roman" w:hAnsi="Times New Roman"/>
          <w:sz w:val="28"/>
          <w:szCs w:val="28"/>
        </w:rPr>
        <w:t xml:space="preserve"> 36,7</w:t>
      </w:r>
      <w:r w:rsidRPr="009A7BCC">
        <w:rPr>
          <w:rFonts w:ascii="Times New Roman" w:hAnsi="Times New Roman"/>
          <w:sz w:val="28"/>
          <w:szCs w:val="28"/>
        </w:rPr>
        <w:t>%.</w:t>
      </w:r>
    </w:p>
    <w:p w:rsidR="00274714" w:rsidRDefault="00274714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0"/>
        </w:rPr>
      </w:pPr>
      <w:proofErr w:type="gramStart"/>
      <w:r>
        <w:rPr>
          <w:rFonts w:ascii="Times New Roman" w:hAnsi="Times New Roman"/>
          <w:sz w:val="28"/>
          <w:szCs w:val="28"/>
        </w:rPr>
        <w:t>При</w:t>
      </w:r>
      <w:r w:rsidRPr="00D7533D">
        <w:rPr>
          <w:rFonts w:ascii="Times New Roman" w:hAnsi="Times New Roman"/>
          <w:sz w:val="28"/>
          <w:szCs w:val="28"/>
        </w:rPr>
        <w:t xml:space="preserve"> реализации задачи </w:t>
      </w:r>
      <w:r w:rsidRPr="005467E2">
        <w:rPr>
          <w:rFonts w:ascii="Times New Roman" w:hAnsi="Times New Roman"/>
          <w:sz w:val="28"/>
          <w:szCs w:val="28"/>
        </w:rPr>
        <w:t>«Совершенствование и развитие системы управления качеством образования»</w:t>
      </w:r>
      <w:r w:rsidRPr="00D7533D">
        <w:rPr>
          <w:rFonts w:ascii="Times New Roman" w:hAnsi="Times New Roman"/>
          <w:sz w:val="28"/>
          <w:szCs w:val="28"/>
        </w:rPr>
        <w:t xml:space="preserve"> были достигнуты следующие</w:t>
      </w:r>
      <w:r>
        <w:rPr>
          <w:rFonts w:ascii="Times New Roman" w:hAnsi="Times New Roman"/>
          <w:sz w:val="28"/>
          <w:szCs w:val="28"/>
        </w:rPr>
        <w:t xml:space="preserve"> непосредственные</w:t>
      </w:r>
      <w:r w:rsidRPr="00D7533D">
        <w:rPr>
          <w:rFonts w:ascii="Times New Roman" w:hAnsi="Times New Roman"/>
          <w:sz w:val="28"/>
          <w:szCs w:val="28"/>
        </w:rPr>
        <w:t xml:space="preserve"> результаты: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462F">
        <w:rPr>
          <w:rFonts w:ascii="Times New Roman" w:hAnsi="Times New Roman"/>
          <w:sz w:val="28"/>
          <w:szCs w:val="20"/>
        </w:rPr>
        <w:t xml:space="preserve">удельный вес численности </w:t>
      </w:r>
      <w:r w:rsidRPr="003777A8">
        <w:rPr>
          <w:rFonts w:ascii="Times New Roman" w:hAnsi="Times New Roman"/>
          <w:sz w:val="28"/>
          <w:szCs w:val="28"/>
        </w:rPr>
        <w:t>учителей общеобразовательных организаций в возрасте до 35 лет в общей численности учителей</w:t>
      </w:r>
      <w:r w:rsidRPr="0027462F">
        <w:rPr>
          <w:rFonts w:ascii="Times New Roman" w:hAnsi="Times New Roman"/>
          <w:sz w:val="28"/>
          <w:szCs w:val="20"/>
        </w:rPr>
        <w:t xml:space="preserve"> составил </w:t>
      </w:r>
      <w:r>
        <w:rPr>
          <w:rFonts w:ascii="Times New Roman" w:hAnsi="Times New Roman"/>
          <w:sz w:val="28"/>
          <w:szCs w:val="20"/>
        </w:rPr>
        <w:t>20</w:t>
      </w:r>
      <w:r w:rsidRPr="0027462F">
        <w:rPr>
          <w:rFonts w:ascii="Times New Roman" w:hAnsi="Times New Roman"/>
          <w:sz w:val="28"/>
          <w:szCs w:val="20"/>
        </w:rPr>
        <w:t>,</w:t>
      </w:r>
      <w:r>
        <w:rPr>
          <w:rFonts w:ascii="Times New Roman" w:hAnsi="Times New Roman"/>
          <w:sz w:val="28"/>
          <w:szCs w:val="20"/>
        </w:rPr>
        <w:t xml:space="preserve">2 </w:t>
      </w:r>
      <w:r w:rsidRPr="0027462F">
        <w:rPr>
          <w:rFonts w:ascii="Times New Roman" w:hAnsi="Times New Roman"/>
          <w:sz w:val="28"/>
          <w:szCs w:val="20"/>
        </w:rPr>
        <w:t>%</w:t>
      </w:r>
      <w:r>
        <w:rPr>
          <w:rFonts w:ascii="Times New Roman" w:hAnsi="Times New Roman"/>
          <w:sz w:val="28"/>
          <w:szCs w:val="20"/>
        </w:rPr>
        <w:t>, у</w:t>
      </w:r>
      <w:r w:rsidRPr="009B1DD2">
        <w:rPr>
          <w:rFonts w:ascii="Times New Roman" w:eastAsia="Calibri" w:hAnsi="Times New Roman"/>
          <w:sz w:val="28"/>
          <w:szCs w:val="28"/>
        </w:rPr>
        <w:t xml:space="preserve">дельный вес численности педагогических работников, имеющих педагогическое образование, в общей численности работников </w:t>
      </w:r>
      <w:r>
        <w:rPr>
          <w:rFonts w:ascii="Times New Roman" w:eastAsia="Calibri" w:hAnsi="Times New Roman"/>
          <w:sz w:val="28"/>
          <w:szCs w:val="28"/>
        </w:rPr>
        <w:t>общего образования составил 97,8 %, дошкольного образования – 95 %</w:t>
      </w:r>
      <w:r w:rsidRPr="0027462F">
        <w:rPr>
          <w:rFonts w:ascii="Times New Roman" w:hAnsi="Times New Roman"/>
          <w:sz w:val="28"/>
          <w:szCs w:val="20"/>
        </w:rPr>
        <w:t>.</w:t>
      </w:r>
      <w:proofErr w:type="gramEnd"/>
    </w:p>
    <w:p w:rsidR="00274714" w:rsidRDefault="00274714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вышеизложенного, Совет Колосовского муниципального района РЕШИЛ:</w:t>
      </w:r>
    </w:p>
    <w:p w:rsidR="00274714" w:rsidRDefault="00274714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74714" w:rsidRPr="00274714" w:rsidRDefault="00274714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274714">
        <w:rPr>
          <w:rFonts w:ascii="Times New Roman" w:hAnsi="Times New Roman"/>
          <w:sz w:val="28"/>
          <w:szCs w:val="28"/>
        </w:rPr>
        <w:t xml:space="preserve">Информацию Председателя Комитета по образованию (Н.А. </w:t>
      </w:r>
      <w:proofErr w:type="spellStart"/>
      <w:r w:rsidRPr="00274714">
        <w:rPr>
          <w:rFonts w:ascii="Times New Roman" w:hAnsi="Times New Roman"/>
          <w:sz w:val="28"/>
          <w:szCs w:val="28"/>
        </w:rPr>
        <w:t>Галанцова</w:t>
      </w:r>
      <w:proofErr w:type="spellEnd"/>
      <w:r w:rsidRPr="00274714">
        <w:rPr>
          <w:rFonts w:ascii="Times New Roman" w:hAnsi="Times New Roman"/>
          <w:sz w:val="28"/>
          <w:szCs w:val="28"/>
        </w:rPr>
        <w:t>) принять к сведению.</w:t>
      </w:r>
    </w:p>
    <w:p w:rsidR="00274714" w:rsidRPr="00274714" w:rsidRDefault="00274714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274714">
        <w:rPr>
          <w:rFonts w:ascii="Times New Roman" w:hAnsi="Times New Roman"/>
          <w:sz w:val="28"/>
          <w:szCs w:val="28"/>
        </w:rPr>
        <w:t>Обеспечить выполнение непосредственных результатов подпрограммы «Развитие системы образования Колосовского муниципального района Омской области на 2014 – 2020 гг.» в 2020 году.</w:t>
      </w:r>
    </w:p>
    <w:p w:rsidR="00274714" w:rsidRDefault="00274714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74714" w:rsidRDefault="00274714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74714" w:rsidRDefault="00274714" w:rsidP="002747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345E" w:rsidRDefault="002D345E" w:rsidP="002747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274714" w:rsidRDefault="00274714" w:rsidP="002747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2D345E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муниципального района                                  </w:t>
      </w:r>
      <w:r w:rsidR="002D345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 w:rsidR="002D345E">
        <w:rPr>
          <w:rFonts w:ascii="Times New Roman" w:hAnsi="Times New Roman"/>
          <w:sz w:val="28"/>
          <w:szCs w:val="28"/>
        </w:rPr>
        <w:t>С.В.Высоцкий</w:t>
      </w:r>
      <w:proofErr w:type="spellEnd"/>
    </w:p>
    <w:p w:rsidR="00274714" w:rsidRDefault="00274714" w:rsidP="000741D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74714" w:rsidRDefault="00274714" w:rsidP="000741D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74714" w:rsidRDefault="00274714" w:rsidP="000741D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74714" w:rsidRDefault="00274714" w:rsidP="000741D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74714" w:rsidRDefault="00274714" w:rsidP="000741D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74714" w:rsidRDefault="00274714" w:rsidP="000741D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74714" w:rsidRDefault="00274714" w:rsidP="000741D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74714" w:rsidRDefault="00274714" w:rsidP="000741D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74714" w:rsidRDefault="00274714" w:rsidP="000741D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74714" w:rsidRDefault="00274714" w:rsidP="000741D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74714" w:rsidRDefault="00274714" w:rsidP="000741D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74714" w:rsidRDefault="00274714" w:rsidP="000741D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74714" w:rsidRDefault="00274714" w:rsidP="000741D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74714" w:rsidRDefault="00274714" w:rsidP="000741D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74714" w:rsidRDefault="00274714" w:rsidP="000741D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74714" w:rsidRDefault="00274714" w:rsidP="000741D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74714" w:rsidRDefault="00274714" w:rsidP="000741D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74714" w:rsidRDefault="00274714" w:rsidP="000741D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74714" w:rsidRDefault="00274714" w:rsidP="000741D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74714" w:rsidRDefault="00274714" w:rsidP="000741D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74714" w:rsidRDefault="00274714" w:rsidP="000741D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74714" w:rsidRDefault="00274714" w:rsidP="000741D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74714" w:rsidRDefault="00274714" w:rsidP="000741D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74714" w:rsidRDefault="00274714" w:rsidP="000741D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53010" w:rsidRDefault="00F53010" w:rsidP="00274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lastRenderedPageBreak/>
        <w:t>Справка</w:t>
      </w:r>
    </w:p>
    <w:p w:rsidR="00F53010" w:rsidRDefault="00F53010" w:rsidP="00274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D4B11" w:rsidRDefault="00F53010" w:rsidP="00274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ходе реализации подпрограммы «Развитие системы образования Колосовского муниципального района Омской области</w:t>
      </w:r>
    </w:p>
    <w:p w:rsidR="00274714" w:rsidRDefault="00F53010" w:rsidP="00274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2014 – 20</w:t>
      </w:r>
      <w:r w:rsidR="00DC09E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гг.» в 201</w:t>
      </w:r>
      <w:r w:rsidR="00465B1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году</w:t>
      </w:r>
      <w:r w:rsidR="00883B33">
        <w:rPr>
          <w:rFonts w:ascii="Times New Roman" w:hAnsi="Times New Roman"/>
          <w:sz w:val="28"/>
          <w:szCs w:val="28"/>
        </w:rPr>
        <w:t xml:space="preserve"> и достижении целевых показателей </w:t>
      </w:r>
    </w:p>
    <w:p w:rsidR="00F53010" w:rsidRDefault="00883B33" w:rsidP="00274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</w:t>
      </w:r>
      <w:r w:rsidR="00465B1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году</w:t>
      </w:r>
    </w:p>
    <w:p w:rsidR="00F53010" w:rsidRDefault="00F53010" w:rsidP="000741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F082D" w:rsidRPr="007343CE" w:rsidRDefault="000665E1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343CE">
        <w:rPr>
          <w:rFonts w:ascii="Times New Roman" w:hAnsi="Times New Roman"/>
          <w:sz w:val="28"/>
          <w:szCs w:val="28"/>
        </w:rPr>
        <w:t>Деятельность Комитета по образованию Администрации Колосовского муниципального района Омской области и муниципальных образовательных учреждений в 201</w:t>
      </w:r>
      <w:r w:rsidR="00465B1A">
        <w:rPr>
          <w:rFonts w:ascii="Times New Roman" w:hAnsi="Times New Roman"/>
          <w:sz w:val="28"/>
          <w:szCs w:val="28"/>
        </w:rPr>
        <w:t>9</w:t>
      </w:r>
      <w:r w:rsidRPr="007343CE">
        <w:rPr>
          <w:rFonts w:ascii="Times New Roman" w:hAnsi="Times New Roman"/>
          <w:sz w:val="28"/>
          <w:szCs w:val="28"/>
        </w:rPr>
        <w:t xml:space="preserve"> году осуществлялась в соответствии с государственной образовательной политикой,</w:t>
      </w:r>
      <w:r w:rsidR="007343CE" w:rsidRPr="007343CE">
        <w:rPr>
          <w:rFonts w:ascii="Times New Roman" w:hAnsi="Times New Roman"/>
          <w:sz w:val="28"/>
          <w:szCs w:val="28"/>
        </w:rPr>
        <w:t xml:space="preserve"> подпрограммой «Развитие системы образования Колосовского муниципального района Омской области на 2014 – 2020 гг.»</w:t>
      </w:r>
      <w:r w:rsidRPr="007343CE">
        <w:rPr>
          <w:rFonts w:ascii="Times New Roman" w:hAnsi="Times New Roman"/>
          <w:sz w:val="28"/>
          <w:szCs w:val="28"/>
        </w:rPr>
        <w:t xml:space="preserve"> </w:t>
      </w:r>
    </w:p>
    <w:p w:rsidR="007343CE" w:rsidRPr="00FE285C" w:rsidRDefault="007343CE" w:rsidP="00274714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</w:rPr>
      </w:pPr>
      <w:r w:rsidRPr="003D7FB2">
        <w:rPr>
          <w:rFonts w:ascii="Times New Roman" w:hAnsi="Times New Roman"/>
          <w:sz w:val="28"/>
          <w:szCs w:val="28"/>
        </w:rPr>
        <w:t>Цель подпрограммы</w:t>
      </w:r>
      <w:r w:rsidRPr="00FE285C">
        <w:rPr>
          <w:rFonts w:ascii="Times New Roman" w:hAnsi="Times New Roman"/>
          <w:sz w:val="28"/>
          <w:szCs w:val="28"/>
        </w:rPr>
        <w:t xml:space="preserve"> - создание условий для обеспечения доступности качественного образования современного уровня и эффективного управления им</w:t>
      </w:r>
      <w:r>
        <w:rPr>
          <w:rFonts w:ascii="Times New Roman" w:hAnsi="Times New Roman"/>
          <w:sz w:val="28"/>
          <w:szCs w:val="28"/>
        </w:rPr>
        <w:t>.</w:t>
      </w:r>
    </w:p>
    <w:p w:rsidR="007343CE" w:rsidRPr="003D7FB2" w:rsidRDefault="007343CE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7FB2">
        <w:rPr>
          <w:rFonts w:ascii="Times New Roman" w:hAnsi="Times New Roman"/>
          <w:sz w:val="28"/>
          <w:szCs w:val="28"/>
        </w:rPr>
        <w:t xml:space="preserve">Задачи подпрограммы: </w:t>
      </w:r>
    </w:p>
    <w:p w:rsidR="007343CE" w:rsidRPr="00FE285C" w:rsidRDefault="007343CE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FE285C">
        <w:rPr>
          <w:rFonts w:ascii="Times New Roman" w:hAnsi="Times New Roman"/>
          <w:sz w:val="28"/>
          <w:szCs w:val="28"/>
        </w:rPr>
        <w:t xml:space="preserve">Модернизация муниципальной системы дошкольного образования; </w:t>
      </w:r>
    </w:p>
    <w:p w:rsidR="007343CE" w:rsidRPr="00FE285C" w:rsidRDefault="007343CE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FE285C">
        <w:rPr>
          <w:rFonts w:ascii="Times New Roman" w:hAnsi="Times New Roman"/>
          <w:sz w:val="28"/>
          <w:szCs w:val="28"/>
        </w:rPr>
        <w:t xml:space="preserve">Создание современной модели школьного образования; </w:t>
      </w:r>
    </w:p>
    <w:p w:rsidR="007343CE" w:rsidRPr="00FE285C" w:rsidRDefault="007343CE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FE285C">
        <w:rPr>
          <w:rFonts w:ascii="Times New Roman" w:hAnsi="Times New Roman"/>
          <w:sz w:val="28"/>
          <w:szCs w:val="28"/>
        </w:rPr>
        <w:t>Создание современной модели дополнительного образования детей;</w:t>
      </w:r>
    </w:p>
    <w:p w:rsidR="007343CE" w:rsidRPr="00FE285C" w:rsidRDefault="007343CE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FE285C">
        <w:rPr>
          <w:rFonts w:ascii="Times New Roman" w:hAnsi="Times New Roman"/>
          <w:sz w:val="28"/>
          <w:szCs w:val="28"/>
        </w:rPr>
        <w:t>Совершенствование и развитие системы управления качеством образования.</w:t>
      </w:r>
    </w:p>
    <w:p w:rsidR="009F082D" w:rsidRDefault="000665E1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343CE">
        <w:rPr>
          <w:rFonts w:ascii="Times New Roman" w:hAnsi="Times New Roman"/>
          <w:sz w:val="28"/>
          <w:szCs w:val="28"/>
        </w:rPr>
        <w:t>Сеть муниципальных образовательных учреждений, подведомственных Комитету по образованию, в 201</w:t>
      </w:r>
      <w:r w:rsidR="00465B1A">
        <w:rPr>
          <w:rFonts w:ascii="Times New Roman" w:hAnsi="Times New Roman"/>
          <w:sz w:val="28"/>
          <w:szCs w:val="28"/>
        </w:rPr>
        <w:t>9</w:t>
      </w:r>
      <w:r w:rsidRPr="007343CE">
        <w:rPr>
          <w:rFonts w:ascii="Times New Roman" w:hAnsi="Times New Roman"/>
          <w:sz w:val="28"/>
          <w:szCs w:val="28"/>
        </w:rPr>
        <w:t xml:space="preserve"> году была представлена 1</w:t>
      </w:r>
      <w:r w:rsidR="004A467B">
        <w:rPr>
          <w:rFonts w:ascii="Times New Roman" w:hAnsi="Times New Roman"/>
          <w:sz w:val="28"/>
          <w:szCs w:val="28"/>
        </w:rPr>
        <w:t>7</w:t>
      </w:r>
      <w:r w:rsidRPr="007343CE">
        <w:rPr>
          <w:rFonts w:ascii="Times New Roman" w:hAnsi="Times New Roman"/>
          <w:sz w:val="28"/>
          <w:szCs w:val="28"/>
        </w:rPr>
        <w:t xml:space="preserve"> муниципальными образовательными учреждениями: 12 общеобразовательными школами, </w:t>
      </w:r>
      <w:r w:rsidR="004A467B">
        <w:rPr>
          <w:rFonts w:ascii="Times New Roman" w:hAnsi="Times New Roman"/>
          <w:sz w:val="28"/>
          <w:szCs w:val="28"/>
        </w:rPr>
        <w:t>3</w:t>
      </w:r>
      <w:r w:rsidRPr="007343CE">
        <w:rPr>
          <w:rFonts w:ascii="Times New Roman" w:hAnsi="Times New Roman"/>
          <w:sz w:val="28"/>
          <w:szCs w:val="28"/>
        </w:rPr>
        <w:t xml:space="preserve"> дошкольными образовательными учреждениями и 2 учреждениями дополнительного образования</w:t>
      </w:r>
      <w:r w:rsidRPr="00960597">
        <w:rPr>
          <w:rFonts w:ascii="Times New Roman" w:hAnsi="Times New Roman"/>
          <w:sz w:val="28"/>
          <w:szCs w:val="28"/>
        </w:rPr>
        <w:t xml:space="preserve">. Кроме того, в составе общеобразовательных учреждений действовали структурные подразделения: 1 </w:t>
      </w:r>
      <w:proofErr w:type="gramStart"/>
      <w:r w:rsidRPr="00960597">
        <w:rPr>
          <w:rFonts w:ascii="Times New Roman" w:hAnsi="Times New Roman"/>
          <w:sz w:val="28"/>
          <w:szCs w:val="28"/>
        </w:rPr>
        <w:t>начальная</w:t>
      </w:r>
      <w:proofErr w:type="gramEnd"/>
      <w:r w:rsidRPr="00960597">
        <w:rPr>
          <w:rFonts w:ascii="Times New Roman" w:hAnsi="Times New Roman"/>
          <w:sz w:val="28"/>
          <w:szCs w:val="28"/>
        </w:rPr>
        <w:t xml:space="preserve">, 2 основные школы, </w:t>
      </w:r>
      <w:r w:rsidR="00AD289F">
        <w:rPr>
          <w:rFonts w:ascii="Times New Roman" w:hAnsi="Times New Roman"/>
          <w:sz w:val="28"/>
          <w:szCs w:val="28"/>
        </w:rPr>
        <w:t xml:space="preserve">10 школ осуществляют </w:t>
      </w:r>
      <w:r w:rsidR="0052285B">
        <w:rPr>
          <w:rFonts w:ascii="Times New Roman" w:hAnsi="Times New Roman"/>
          <w:sz w:val="28"/>
          <w:szCs w:val="28"/>
        </w:rPr>
        <w:t>обучение детей дошкольного возраста</w:t>
      </w:r>
      <w:r w:rsidRPr="00960597">
        <w:rPr>
          <w:rFonts w:ascii="Times New Roman" w:hAnsi="Times New Roman"/>
          <w:sz w:val="28"/>
          <w:szCs w:val="28"/>
        </w:rPr>
        <w:t>.</w:t>
      </w:r>
      <w:r w:rsidR="00697D8B">
        <w:rPr>
          <w:rFonts w:ascii="Times New Roman" w:hAnsi="Times New Roman"/>
          <w:sz w:val="28"/>
          <w:szCs w:val="28"/>
        </w:rPr>
        <w:t xml:space="preserve"> </w:t>
      </w:r>
      <w:r w:rsidR="003006DA" w:rsidRPr="002C6906">
        <w:rPr>
          <w:rFonts w:ascii="Times New Roman" w:hAnsi="Times New Roman"/>
          <w:sz w:val="28"/>
          <w:szCs w:val="28"/>
        </w:rPr>
        <w:t xml:space="preserve">Из 12 общеобразовательных </w:t>
      </w:r>
      <w:r w:rsidR="0052285B">
        <w:rPr>
          <w:rFonts w:ascii="Times New Roman" w:hAnsi="Times New Roman"/>
          <w:sz w:val="28"/>
          <w:szCs w:val="28"/>
        </w:rPr>
        <w:t>учреждений</w:t>
      </w:r>
      <w:r w:rsidR="003006DA" w:rsidRPr="002C6906">
        <w:rPr>
          <w:rFonts w:ascii="Times New Roman" w:hAnsi="Times New Roman"/>
          <w:sz w:val="28"/>
          <w:szCs w:val="28"/>
        </w:rPr>
        <w:t xml:space="preserve"> 11 являются малокомплектными.</w:t>
      </w:r>
      <w:r w:rsidR="003006DA">
        <w:rPr>
          <w:rFonts w:ascii="Times New Roman" w:hAnsi="Times New Roman"/>
          <w:sz w:val="28"/>
          <w:szCs w:val="28"/>
        </w:rPr>
        <w:t xml:space="preserve"> </w:t>
      </w:r>
      <w:r w:rsidR="00B22F72" w:rsidRPr="00B22F72">
        <w:rPr>
          <w:rFonts w:ascii="Times New Roman" w:hAnsi="Times New Roman"/>
          <w:sz w:val="28"/>
          <w:szCs w:val="28"/>
        </w:rPr>
        <w:t>Лицензию на ведение образовательной деятельности с бессрочным сроком имеют 100 % ОУ</w:t>
      </w:r>
      <w:r w:rsidR="00465B1A">
        <w:rPr>
          <w:rFonts w:ascii="Times New Roman" w:hAnsi="Times New Roman"/>
          <w:sz w:val="28"/>
          <w:szCs w:val="28"/>
        </w:rPr>
        <w:t>.</w:t>
      </w:r>
    </w:p>
    <w:p w:rsidR="000379E5" w:rsidRPr="007343CE" w:rsidRDefault="000379E5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>Доступность общего образования обеспечивают 14 транспортных единиц, осуществляя ежедневный подвоз 118 обучающихся из 20 населенных пунктов района.</w:t>
      </w:r>
    </w:p>
    <w:p w:rsidR="00DC09E0" w:rsidRDefault="00DC09E0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F3C82" w:rsidRPr="00D7533D" w:rsidRDefault="00D7533D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44"/>
        </w:rPr>
      </w:pPr>
      <w:r w:rsidRPr="00D7533D">
        <w:rPr>
          <w:rFonts w:ascii="Times New Roman" w:hAnsi="Times New Roman"/>
          <w:sz w:val="28"/>
          <w:szCs w:val="28"/>
        </w:rPr>
        <w:t xml:space="preserve">В ходе реализации задачи </w:t>
      </w:r>
      <w:r w:rsidRPr="00D7533D">
        <w:rPr>
          <w:rFonts w:ascii="Times New Roman" w:hAnsi="Times New Roman"/>
          <w:b/>
          <w:sz w:val="28"/>
          <w:szCs w:val="28"/>
        </w:rPr>
        <w:t>«Модернизация муниципальной системы дошкольного образования»</w:t>
      </w:r>
      <w:r w:rsidRPr="00D7533D">
        <w:rPr>
          <w:rFonts w:ascii="Times New Roman" w:hAnsi="Times New Roman"/>
          <w:sz w:val="28"/>
          <w:szCs w:val="28"/>
        </w:rPr>
        <w:t xml:space="preserve"> были достигнуты следующие</w:t>
      </w:r>
      <w:r w:rsidR="00EC5483">
        <w:rPr>
          <w:rFonts w:ascii="Times New Roman" w:hAnsi="Times New Roman"/>
          <w:sz w:val="28"/>
          <w:szCs w:val="28"/>
        </w:rPr>
        <w:t xml:space="preserve"> непосредственные</w:t>
      </w:r>
      <w:r w:rsidRPr="00D7533D">
        <w:rPr>
          <w:rFonts w:ascii="Times New Roman" w:hAnsi="Times New Roman"/>
          <w:sz w:val="28"/>
          <w:szCs w:val="28"/>
        </w:rPr>
        <w:t xml:space="preserve"> результаты: </w:t>
      </w:r>
      <w:r w:rsidR="00AF3C82" w:rsidRPr="00D7533D">
        <w:rPr>
          <w:rFonts w:ascii="Times New Roman" w:hAnsi="Times New Roman"/>
          <w:sz w:val="28"/>
          <w:szCs w:val="28"/>
        </w:rPr>
        <w:t>н</w:t>
      </w:r>
      <w:r w:rsidR="00AF3C82" w:rsidRPr="00D7533D">
        <w:rPr>
          <w:rFonts w:ascii="Times New Roman" w:eastAsia="Calibri" w:hAnsi="Times New Roman"/>
          <w:sz w:val="28"/>
        </w:rPr>
        <w:t>а территории Колосовского муниципального района в 201</w:t>
      </w:r>
      <w:r w:rsidR="00465B1A">
        <w:rPr>
          <w:rFonts w:ascii="Times New Roman" w:eastAsia="Calibri" w:hAnsi="Times New Roman"/>
          <w:sz w:val="28"/>
        </w:rPr>
        <w:t>9</w:t>
      </w:r>
      <w:r w:rsidR="00AF3C82" w:rsidRPr="00D7533D">
        <w:rPr>
          <w:rFonts w:ascii="Times New Roman" w:eastAsia="Calibri" w:hAnsi="Times New Roman"/>
          <w:sz w:val="28"/>
        </w:rPr>
        <w:t xml:space="preserve"> году услугу дошкольного образования обеспечива</w:t>
      </w:r>
      <w:r w:rsidR="00AF3C82">
        <w:rPr>
          <w:rFonts w:ascii="Times New Roman" w:eastAsia="Calibri" w:hAnsi="Times New Roman"/>
          <w:sz w:val="28"/>
        </w:rPr>
        <w:t>ли</w:t>
      </w:r>
      <w:r w:rsidR="00AF3C82" w:rsidRPr="00D7533D">
        <w:rPr>
          <w:rFonts w:ascii="Times New Roman" w:eastAsia="Calibri" w:hAnsi="Times New Roman"/>
          <w:sz w:val="28"/>
        </w:rPr>
        <w:t xml:space="preserve"> </w:t>
      </w:r>
      <w:r w:rsidR="00AF3C82" w:rsidRPr="00D7533D">
        <w:rPr>
          <w:rFonts w:ascii="Times New Roman" w:hAnsi="Times New Roman"/>
          <w:sz w:val="28"/>
          <w:szCs w:val="44"/>
        </w:rPr>
        <w:t>13 образовательных учреждени</w:t>
      </w:r>
      <w:r w:rsidR="00AF3C82">
        <w:rPr>
          <w:rFonts w:ascii="Times New Roman" w:hAnsi="Times New Roman"/>
          <w:sz w:val="28"/>
          <w:szCs w:val="44"/>
        </w:rPr>
        <w:t>й</w:t>
      </w:r>
      <w:r w:rsidR="00AF3C82" w:rsidRPr="00D7533D">
        <w:rPr>
          <w:rFonts w:ascii="Times New Roman" w:hAnsi="Times New Roman"/>
          <w:sz w:val="28"/>
          <w:szCs w:val="44"/>
        </w:rPr>
        <w:t xml:space="preserve">, из них </w:t>
      </w:r>
      <w:r w:rsidR="00AF3C82">
        <w:rPr>
          <w:rFonts w:ascii="Times New Roman" w:hAnsi="Times New Roman"/>
          <w:sz w:val="28"/>
          <w:szCs w:val="44"/>
        </w:rPr>
        <w:t>3</w:t>
      </w:r>
      <w:r w:rsidR="00AF3C82" w:rsidRPr="00D7533D">
        <w:rPr>
          <w:rFonts w:ascii="Times New Roman" w:hAnsi="Times New Roman"/>
          <w:sz w:val="28"/>
          <w:szCs w:val="44"/>
        </w:rPr>
        <w:t xml:space="preserve"> </w:t>
      </w:r>
      <w:r w:rsidR="00AF3C82">
        <w:rPr>
          <w:rFonts w:ascii="Times New Roman" w:hAnsi="Times New Roman"/>
          <w:sz w:val="28"/>
          <w:szCs w:val="44"/>
        </w:rPr>
        <w:t>дошкольных образовательных учреждений</w:t>
      </w:r>
      <w:r w:rsidR="00AF3C82" w:rsidRPr="00D7533D">
        <w:rPr>
          <w:rFonts w:ascii="Times New Roman" w:hAnsi="Times New Roman"/>
          <w:sz w:val="28"/>
          <w:szCs w:val="44"/>
        </w:rPr>
        <w:t xml:space="preserve">, </w:t>
      </w:r>
      <w:r w:rsidR="00AF3C82">
        <w:rPr>
          <w:rFonts w:ascii="Times New Roman" w:hAnsi="Times New Roman"/>
          <w:sz w:val="28"/>
          <w:szCs w:val="44"/>
        </w:rPr>
        <w:t>10</w:t>
      </w:r>
      <w:r w:rsidR="00AF3C82" w:rsidRPr="00D7533D">
        <w:rPr>
          <w:rFonts w:ascii="Times New Roman" w:hAnsi="Times New Roman"/>
          <w:sz w:val="28"/>
          <w:szCs w:val="44"/>
        </w:rPr>
        <w:t xml:space="preserve"> </w:t>
      </w:r>
      <w:r w:rsidR="00AF3C82">
        <w:rPr>
          <w:rFonts w:ascii="Times New Roman" w:hAnsi="Times New Roman"/>
          <w:sz w:val="28"/>
          <w:szCs w:val="44"/>
        </w:rPr>
        <w:t>общеобразовательных учреждений</w:t>
      </w:r>
      <w:r w:rsidR="00AF3C82" w:rsidRPr="00D7533D">
        <w:rPr>
          <w:rFonts w:ascii="Times New Roman" w:hAnsi="Times New Roman"/>
          <w:sz w:val="28"/>
          <w:szCs w:val="44"/>
        </w:rPr>
        <w:t xml:space="preserve">. </w:t>
      </w:r>
    </w:p>
    <w:p w:rsidR="00AF3C82" w:rsidRDefault="00AF3C82" w:rsidP="00274714">
      <w:pPr>
        <w:tabs>
          <w:tab w:val="center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44"/>
        </w:rPr>
      </w:pPr>
      <w:r w:rsidRPr="00D7533D">
        <w:rPr>
          <w:rFonts w:ascii="Times New Roman" w:hAnsi="Times New Roman"/>
        </w:rPr>
        <w:tab/>
      </w:r>
      <w:r w:rsidRPr="00D7533D">
        <w:rPr>
          <w:rFonts w:ascii="Times New Roman" w:hAnsi="Times New Roman"/>
          <w:sz w:val="28"/>
          <w:szCs w:val="44"/>
        </w:rPr>
        <w:t>Доля детей, получающих дошкольное образование, состав</w:t>
      </w:r>
      <w:r w:rsidR="007E6D86">
        <w:rPr>
          <w:rFonts w:ascii="Times New Roman" w:hAnsi="Times New Roman"/>
          <w:sz w:val="28"/>
          <w:szCs w:val="44"/>
        </w:rPr>
        <w:t>ила</w:t>
      </w:r>
      <w:r w:rsidRPr="00D7533D">
        <w:rPr>
          <w:rFonts w:ascii="Times New Roman" w:hAnsi="Times New Roman"/>
          <w:sz w:val="28"/>
          <w:szCs w:val="44"/>
        </w:rPr>
        <w:t xml:space="preserve"> </w:t>
      </w:r>
      <w:r w:rsidRPr="00FB3113">
        <w:rPr>
          <w:rFonts w:ascii="Times New Roman" w:hAnsi="Times New Roman"/>
          <w:sz w:val="28"/>
          <w:szCs w:val="44"/>
        </w:rPr>
        <w:t>6</w:t>
      </w:r>
      <w:r w:rsidR="00FB3113" w:rsidRPr="00FB3113">
        <w:rPr>
          <w:rFonts w:ascii="Times New Roman" w:hAnsi="Times New Roman"/>
          <w:sz w:val="28"/>
          <w:szCs w:val="44"/>
        </w:rPr>
        <w:t>0</w:t>
      </w:r>
      <w:r w:rsidRPr="00FB3113">
        <w:rPr>
          <w:rFonts w:ascii="Times New Roman" w:hAnsi="Times New Roman"/>
          <w:sz w:val="28"/>
          <w:szCs w:val="44"/>
        </w:rPr>
        <w:t>,</w:t>
      </w:r>
      <w:r w:rsidR="00FB3113">
        <w:rPr>
          <w:rFonts w:ascii="Times New Roman" w:hAnsi="Times New Roman"/>
          <w:sz w:val="28"/>
          <w:szCs w:val="44"/>
        </w:rPr>
        <w:t>7</w:t>
      </w:r>
      <w:r w:rsidRPr="00D7533D">
        <w:rPr>
          <w:rFonts w:ascii="Times New Roman" w:hAnsi="Times New Roman"/>
          <w:sz w:val="28"/>
          <w:szCs w:val="44"/>
        </w:rPr>
        <w:t xml:space="preserve">% от общего количества детей в возрасте </w:t>
      </w:r>
      <w:r>
        <w:rPr>
          <w:rFonts w:ascii="Times New Roman" w:hAnsi="Times New Roman"/>
          <w:sz w:val="28"/>
          <w:szCs w:val="44"/>
        </w:rPr>
        <w:t xml:space="preserve">от 1 года до </w:t>
      </w:r>
      <w:r w:rsidR="007E6D86">
        <w:rPr>
          <w:rFonts w:ascii="Times New Roman" w:hAnsi="Times New Roman"/>
          <w:sz w:val="28"/>
          <w:szCs w:val="44"/>
        </w:rPr>
        <w:t>6</w:t>
      </w:r>
      <w:r>
        <w:rPr>
          <w:rFonts w:ascii="Times New Roman" w:hAnsi="Times New Roman"/>
          <w:sz w:val="28"/>
          <w:szCs w:val="44"/>
        </w:rPr>
        <w:t xml:space="preserve"> лет. </w:t>
      </w:r>
      <w:r w:rsidR="00F01E12">
        <w:rPr>
          <w:rFonts w:ascii="Times New Roman" w:hAnsi="Times New Roman"/>
          <w:sz w:val="28"/>
          <w:szCs w:val="44"/>
        </w:rPr>
        <w:t>100%</w:t>
      </w:r>
      <w:r w:rsidRPr="00D7533D">
        <w:rPr>
          <w:rFonts w:ascii="Times New Roman" w:hAnsi="Times New Roman"/>
          <w:sz w:val="28"/>
          <w:szCs w:val="44"/>
        </w:rPr>
        <w:t xml:space="preserve"> детям старше 3 лет предоставлена возможность по</w:t>
      </w:r>
      <w:r w:rsidR="00F01E12">
        <w:rPr>
          <w:rFonts w:ascii="Times New Roman" w:hAnsi="Times New Roman"/>
          <w:sz w:val="28"/>
          <w:szCs w:val="44"/>
        </w:rPr>
        <w:t>лучать услугу по</w:t>
      </w:r>
      <w:r w:rsidRPr="00D7533D">
        <w:rPr>
          <w:rFonts w:ascii="Times New Roman" w:hAnsi="Times New Roman"/>
          <w:sz w:val="28"/>
          <w:szCs w:val="44"/>
        </w:rPr>
        <w:t xml:space="preserve"> дошкольн</w:t>
      </w:r>
      <w:r w:rsidR="00F01E12">
        <w:rPr>
          <w:rFonts w:ascii="Times New Roman" w:hAnsi="Times New Roman"/>
          <w:sz w:val="28"/>
          <w:szCs w:val="44"/>
        </w:rPr>
        <w:t>ому образованию</w:t>
      </w:r>
      <w:r w:rsidRPr="00D7533D">
        <w:rPr>
          <w:rFonts w:ascii="Times New Roman" w:hAnsi="Times New Roman"/>
          <w:sz w:val="28"/>
          <w:szCs w:val="44"/>
        </w:rPr>
        <w:t>.</w:t>
      </w:r>
      <w:r w:rsidR="00F01E12">
        <w:rPr>
          <w:rFonts w:ascii="Times New Roman" w:hAnsi="Times New Roman"/>
          <w:sz w:val="28"/>
          <w:szCs w:val="44"/>
        </w:rPr>
        <w:t xml:space="preserve"> </w:t>
      </w:r>
    </w:p>
    <w:p w:rsidR="00AF3C82" w:rsidRPr="00EB0ED4" w:rsidRDefault="007E6D86" w:rsidP="00274714">
      <w:pPr>
        <w:tabs>
          <w:tab w:val="center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0ED4">
        <w:rPr>
          <w:rFonts w:ascii="Times New Roman" w:hAnsi="Times New Roman"/>
          <w:sz w:val="28"/>
          <w:szCs w:val="28"/>
        </w:rPr>
        <w:t xml:space="preserve">На учете для получения места в дошкольном учреждении зарегистрировано </w:t>
      </w:r>
      <w:r w:rsidR="00E41B0C" w:rsidRPr="00EB0ED4">
        <w:rPr>
          <w:rFonts w:ascii="Times New Roman" w:hAnsi="Times New Roman"/>
          <w:sz w:val="28"/>
          <w:szCs w:val="28"/>
        </w:rPr>
        <w:t>17</w:t>
      </w:r>
      <w:r w:rsidRPr="00EB0ED4">
        <w:rPr>
          <w:rFonts w:ascii="Times New Roman" w:hAnsi="Times New Roman"/>
          <w:sz w:val="28"/>
          <w:szCs w:val="28"/>
        </w:rPr>
        <w:t xml:space="preserve"> детей в возрасте до 2 лет. В течение 201</w:t>
      </w:r>
      <w:r w:rsidR="00465B1A">
        <w:rPr>
          <w:rFonts w:ascii="Times New Roman" w:hAnsi="Times New Roman"/>
          <w:sz w:val="28"/>
          <w:szCs w:val="28"/>
        </w:rPr>
        <w:t>9</w:t>
      </w:r>
      <w:r w:rsidRPr="00EB0ED4">
        <w:rPr>
          <w:rFonts w:ascii="Times New Roman" w:hAnsi="Times New Roman"/>
          <w:sz w:val="28"/>
          <w:szCs w:val="28"/>
        </w:rPr>
        <w:t xml:space="preserve"> года </w:t>
      </w:r>
      <w:r w:rsidRPr="00EB0ED4">
        <w:rPr>
          <w:rFonts w:ascii="Times New Roman" w:hAnsi="Times New Roman"/>
          <w:sz w:val="28"/>
          <w:szCs w:val="28"/>
        </w:rPr>
        <w:lastRenderedPageBreak/>
        <w:t xml:space="preserve">поставлены на учет </w:t>
      </w:r>
      <w:r w:rsidR="00E41B0C" w:rsidRPr="00FB3113">
        <w:rPr>
          <w:rFonts w:ascii="Times New Roman" w:hAnsi="Times New Roman"/>
          <w:sz w:val="28"/>
          <w:szCs w:val="28"/>
        </w:rPr>
        <w:t>15</w:t>
      </w:r>
      <w:r w:rsidR="00FB3113">
        <w:rPr>
          <w:rFonts w:ascii="Times New Roman" w:hAnsi="Times New Roman"/>
          <w:sz w:val="28"/>
          <w:szCs w:val="28"/>
        </w:rPr>
        <w:t>4</w:t>
      </w:r>
      <w:r w:rsidRPr="00EB0ED4">
        <w:rPr>
          <w:rFonts w:ascii="Times New Roman" w:hAnsi="Times New Roman"/>
          <w:sz w:val="28"/>
          <w:szCs w:val="28"/>
        </w:rPr>
        <w:t xml:space="preserve"> чел., получили путевки в дошкольные группы - </w:t>
      </w:r>
      <w:r w:rsidR="00E41B0C" w:rsidRPr="00FB3113">
        <w:rPr>
          <w:rFonts w:ascii="Times New Roman" w:hAnsi="Times New Roman"/>
          <w:sz w:val="28"/>
          <w:szCs w:val="28"/>
        </w:rPr>
        <w:t>1</w:t>
      </w:r>
      <w:r w:rsidR="00FB3113">
        <w:rPr>
          <w:rFonts w:ascii="Times New Roman" w:hAnsi="Times New Roman"/>
          <w:sz w:val="28"/>
          <w:szCs w:val="28"/>
        </w:rPr>
        <w:t>61</w:t>
      </w:r>
      <w:r w:rsidRPr="00EB0ED4">
        <w:rPr>
          <w:rFonts w:ascii="Times New Roman" w:hAnsi="Times New Roman"/>
          <w:sz w:val="28"/>
          <w:szCs w:val="28"/>
        </w:rPr>
        <w:t xml:space="preserve"> ребен</w:t>
      </w:r>
      <w:r w:rsidR="00FB3113">
        <w:rPr>
          <w:rFonts w:ascii="Times New Roman" w:hAnsi="Times New Roman"/>
          <w:sz w:val="28"/>
          <w:szCs w:val="28"/>
        </w:rPr>
        <w:t>о</w:t>
      </w:r>
      <w:r w:rsidRPr="00EB0ED4">
        <w:rPr>
          <w:rFonts w:ascii="Times New Roman" w:hAnsi="Times New Roman"/>
          <w:sz w:val="28"/>
          <w:szCs w:val="28"/>
        </w:rPr>
        <w:t>к.</w:t>
      </w:r>
      <w:r w:rsidR="00AF3C82" w:rsidRPr="00EB0ED4">
        <w:rPr>
          <w:rFonts w:ascii="Times New Roman" w:hAnsi="Times New Roman"/>
          <w:sz w:val="28"/>
          <w:szCs w:val="28"/>
        </w:rPr>
        <w:t xml:space="preserve"> </w:t>
      </w:r>
    </w:p>
    <w:p w:rsidR="00AF3C82" w:rsidRDefault="007E6D86" w:rsidP="0027471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44"/>
        </w:rPr>
      </w:pPr>
      <w:r w:rsidRPr="00EB0ED4">
        <w:rPr>
          <w:rFonts w:ascii="Times New Roman" w:hAnsi="Times New Roman"/>
          <w:sz w:val="28"/>
          <w:szCs w:val="44"/>
        </w:rPr>
        <w:t xml:space="preserve">В МБДОУ «Колосовский детский сад» функционирует </w:t>
      </w:r>
      <w:r w:rsidR="00AF3C82" w:rsidRPr="00EB0ED4">
        <w:rPr>
          <w:rFonts w:ascii="Times New Roman" w:hAnsi="Times New Roman"/>
          <w:sz w:val="28"/>
          <w:szCs w:val="44"/>
        </w:rPr>
        <w:t>группа комбинированной направленности</w:t>
      </w:r>
      <w:r w:rsidR="00F01E12" w:rsidRPr="00EB0ED4">
        <w:rPr>
          <w:rFonts w:ascii="Times New Roman" w:hAnsi="Times New Roman"/>
          <w:sz w:val="28"/>
          <w:szCs w:val="44"/>
        </w:rPr>
        <w:t>, в которой обуча</w:t>
      </w:r>
      <w:r w:rsidR="00EB0ED4">
        <w:rPr>
          <w:rFonts w:ascii="Times New Roman" w:hAnsi="Times New Roman"/>
          <w:sz w:val="28"/>
          <w:szCs w:val="44"/>
        </w:rPr>
        <w:t>ется</w:t>
      </w:r>
      <w:r w:rsidR="00F01E12" w:rsidRPr="00EB0ED4">
        <w:rPr>
          <w:rFonts w:ascii="Times New Roman" w:hAnsi="Times New Roman"/>
          <w:sz w:val="28"/>
          <w:szCs w:val="44"/>
        </w:rPr>
        <w:t xml:space="preserve"> </w:t>
      </w:r>
      <w:r w:rsidR="00FB3113">
        <w:rPr>
          <w:rFonts w:ascii="Times New Roman" w:hAnsi="Times New Roman"/>
          <w:sz w:val="28"/>
          <w:szCs w:val="44"/>
        </w:rPr>
        <w:t>20 детей</w:t>
      </w:r>
      <w:r w:rsidR="00F653FE" w:rsidRPr="00EB0ED4">
        <w:rPr>
          <w:rFonts w:ascii="Times New Roman" w:hAnsi="Times New Roman"/>
          <w:sz w:val="28"/>
          <w:szCs w:val="44"/>
        </w:rPr>
        <w:t>,</w:t>
      </w:r>
      <w:r w:rsidR="00E41B0C" w:rsidRPr="00EB0ED4">
        <w:rPr>
          <w:rFonts w:ascii="Times New Roman" w:hAnsi="Times New Roman"/>
          <w:sz w:val="28"/>
          <w:szCs w:val="44"/>
        </w:rPr>
        <w:t xml:space="preserve"> из них – 1</w:t>
      </w:r>
      <w:r w:rsidR="00FB3113">
        <w:rPr>
          <w:rFonts w:ascii="Times New Roman" w:hAnsi="Times New Roman"/>
          <w:sz w:val="28"/>
          <w:szCs w:val="44"/>
        </w:rPr>
        <w:t>9</w:t>
      </w:r>
      <w:r w:rsidR="00E41B0C" w:rsidRPr="00EB0ED4">
        <w:rPr>
          <w:rFonts w:ascii="Times New Roman" w:hAnsi="Times New Roman"/>
          <w:sz w:val="28"/>
          <w:szCs w:val="44"/>
        </w:rPr>
        <w:t xml:space="preserve"> детей,</w:t>
      </w:r>
      <w:r w:rsidR="00AF3C82" w:rsidRPr="00EB0ED4">
        <w:rPr>
          <w:rFonts w:ascii="Times New Roman" w:hAnsi="Times New Roman"/>
          <w:sz w:val="28"/>
          <w:szCs w:val="44"/>
        </w:rPr>
        <w:t xml:space="preserve"> имеющих </w:t>
      </w:r>
      <w:r w:rsidR="00F01E12" w:rsidRPr="00EB0ED4">
        <w:rPr>
          <w:rFonts w:ascii="Times New Roman" w:hAnsi="Times New Roman"/>
          <w:sz w:val="28"/>
          <w:szCs w:val="44"/>
        </w:rPr>
        <w:t>отклонения в речевом</w:t>
      </w:r>
      <w:r w:rsidR="00AF3C82" w:rsidRPr="00EB0ED4">
        <w:rPr>
          <w:rFonts w:ascii="Times New Roman" w:hAnsi="Times New Roman"/>
          <w:sz w:val="28"/>
          <w:szCs w:val="44"/>
        </w:rPr>
        <w:t xml:space="preserve"> развитии</w:t>
      </w:r>
      <w:r w:rsidR="00F01E12" w:rsidRPr="00EB0ED4">
        <w:rPr>
          <w:rFonts w:ascii="Times New Roman" w:hAnsi="Times New Roman"/>
          <w:sz w:val="28"/>
          <w:szCs w:val="44"/>
        </w:rPr>
        <w:t xml:space="preserve">, кроме того </w:t>
      </w:r>
      <w:r w:rsidR="00FB3113">
        <w:rPr>
          <w:rFonts w:ascii="Times New Roman" w:hAnsi="Times New Roman"/>
          <w:sz w:val="28"/>
          <w:szCs w:val="44"/>
        </w:rPr>
        <w:t>5</w:t>
      </w:r>
      <w:r w:rsidR="00F01E12" w:rsidRPr="00EB0ED4">
        <w:rPr>
          <w:rFonts w:ascii="Times New Roman" w:hAnsi="Times New Roman"/>
          <w:sz w:val="28"/>
          <w:szCs w:val="44"/>
        </w:rPr>
        <w:t xml:space="preserve"> </w:t>
      </w:r>
      <w:r w:rsidR="00EB0ED4" w:rsidRPr="00EB0ED4">
        <w:rPr>
          <w:rFonts w:ascii="Times New Roman" w:hAnsi="Times New Roman"/>
          <w:sz w:val="28"/>
          <w:szCs w:val="44"/>
        </w:rPr>
        <w:t>детей</w:t>
      </w:r>
      <w:r w:rsidR="00F01E12" w:rsidRPr="00EB0ED4">
        <w:rPr>
          <w:rFonts w:ascii="Times New Roman" w:hAnsi="Times New Roman"/>
          <w:sz w:val="28"/>
          <w:szCs w:val="44"/>
        </w:rPr>
        <w:t>-инвалид</w:t>
      </w:r>
      <w:r w:rsidR="00EB0ED4" w:rsidRPr="00EB0ED4">
        <w:rPr>
          <w:rFonts w:ascii="Times New Roman" w:hAnsi="Times New Roman"/>
          <w:sz w:val="28"/>
          <w:szCs w:val="44"/>
        </w:rPr>
        <w:t>ов</w:t>
      </w:r>
      <w:r w:rsidR="00F01E12" w:rsidRPr="00EB0ED4">
        <w:rPr>
          <w:rFonts w:ascii="Times New Roman" w:hAnsi="Times New Roman"/>
          <w:sz w:val="28"/>
          <w:szCs w:val="44"/>
        </w:rPr>
        <w:t xml:space="preserve"> получают дошкольное образование инклюзивно в группах общеразвивающей направленности.</w:t>
      </w:r>
    </w:p>
    <w:p w:rsidR="00AF3C82" w:rsidRDefault="00AC5B64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44"/>
        </w:rPr>
      </w:pPr>
      <w:r>
        <w:rPr>
          <w:rFonts w:ascii="Times New Roman" w:hAnsi="Times New Roman"/>
          <w:sz w:val="28"/>
          <w:szCs w:val="44"/>
        </w:rPr>
        <w:t>Д</w:t>
      </w:r>
      <w:r w:rsidR="00AF3C82" w:rsidRPr="00D7533D">
        <w:rPr>
          <w:rFonts w:ascii="Times New Roman" w:hAnsi="Times New Roman"/>
          <w:sz w:val="28"/>
          <w:szCs w:val="44"/>
        </w:rPr>
        <w:t>оля воспитанников, обучающихся по программам,  соответствующим ФГОС дошкольного образования</w:t>
      </w:r>
      <w:r w:rsidR="00AF3C82">
        <w:rPr>
          <w:rFonts w:ascii="Times New Roman" w:hAnsi="Times New Roman"/>
          <w:sz w:val="28"/>
          <w:szCs w:val="44"/>
        </w:rPr>
        <w:t>,</w:t>
      </w:r>
      <w:r w:rsidR="00AF3C82" w:rsidRPr="00D7533D">
        <w:rPr>
          <w:rFonts w:ascii="Times New Roman" w:hAnsi="Times New Roman"/>
          <w:sz w:val="28"/>
          <w:szCs w:val="44"/>
        </w:rPr>
        <w:t xml:space="preserve"> </w:t>
      </w:r>
      <w:r w:rsidR="00F653FE">
        <w:rPr>
          <w:rFonts w:ascii="Times New Roman" w:hAnsi="Times New Roman"/>
          <w:sz w:val="28"/>
          <w:szCs w:val="44"/>
        </w:rPr>
        <w:t>составляет</w:t>
      </w:r>
      <w:r w:rsidR="00AF3C82" w:rsidRPr="00D7533D">
        <w:rPr>
          <w:rFonts w:ascii="Times New Roman" w:hAnsi="Times New Roman"/>
          <w:sz w:val="28"/>
          <w:szCs w:val="44"/>
        </w:rPr>
        <w:t xml:space="preserve"> </w:t>
      </w:r>
      <w:r w:rsidR="00AF3C82">
        <w:rPr>
          <w:rFonts w:ascii="Times New Roman" w:hAnsi="Times New Roman"/>
          <w:sz w:val="28"/>
          <w:szCs w:val="44"/>
        </w:rPr>
        <w:t>100</w:t>
      </w:r>
      <w:r w:rsidR="00AF3C82" w:rsidRPr="00D7533D">
        <w:rPr>
          <w:rFonts w:ascii="Times New Roman" w:hAnsi="Times New Roman"/>
          <w:sz w:val="28"/>
          <w:szCs w:val="44"/>
        </w:rPr>
        <w:t>%.</w:t>
      </w:r>
      <w:r w:rsidR="00F653FE">
        <w:rPr>
          <w:rFonts w:ascii="Times New Roman" w:hAnsi="Times New Roman"/>
          <w:sz w:val="28"/>
          <w:szCs w:val="44"/>
        </w:rPr>
        <w:t xml:space="preserve"> </w:t>
      </w:r>
    </w:p>
    <w:p w:rsidR="009F082D" w:rsidRPr="00FE285C" w:rsidRDefault="00E844D0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Pr="00D7533D">
        <w:rPr>
          <w:rFonts w:ascii="Times New Roman" w:hAnsi="Times New Roman"/>
          <w:sz w:val="28"/>
          <w:szCs w:val="28"/>
        </w:rPr>
        <w:t xml:space="preserve"> реализации задачи </w:t>
      </w:r>
      <w:r w:rsidRPr="00D7533D">
        <w:rPr>
          <w:rFonts w:ascii="Times New Roman" w:hAnsi="Times New Roman"/>
          <w:b/>
          <w:sz w:val="28"/>
          <w:szCs w:val="28"/>
        </w:rPr>
        <w:t>«</w:t>
      </w:r>
      <w:r w:rsidRPr="00E844D0">
        <w:rPr>
          <w:rFonts w:ascii="Times New Roman" w:hAnsi="Times New Roman"/>
          <w:b/>
          <w:sz w:val="28"/>
          <w:szCs w:val="28"/>
        </w:rPr>
        <w:t>Создание современной модели школьного образования</w:t>
      </w:r>
      <w:r w:rsidRPr="00D7533D">
        <w:rPr>
          <w:rFonts w:ascii="Times New Roman" w:hAnsi="Times New Roman"/>
          <w:b/>
          <w:sz w:val="28"/>
          <w:szCs w:val="28"/>
        </w:rPr>
        <w:t>»</w:t>
      </w:r>
      <w:r w:rsidRPr="00D7533D">
        <w:rPr>
          <w:rFonts w:ascii="Times New Roman" w:hAnsi="Times New Roman"/>
          <w:sz w:val="28"/>
          <w:szCs w:val="28"/>
        </w:rPr>
        <w:t xml:space="preserve"> были достигнуты следующие</w:t>
      </w:r>
      <w:r>
        <w:rPr>
          <w:rFonts w:ascii="Times New Roman" w:hAnsi="Times New Roman"/>
          <w:sz w:val="28"/>
          <w:szCs w:val="28"/>
        </w:rPr>
        <w:t xml:space="preserve"> непосредственные</w:t>
      </w:r>
      <w:r w:rsidRPr="00D7533D">
        <w:rPr>
          <w:rFonts w:ascii="Times New Roman" w:hAnsi="Times New Roman"/>
          <w:sz w:val="28"/>
          <w:szCs w:val="28"/>
        </w:rPr>
        <w:t xml:space="preserve"> результаты:</w:t>
      </w:r>
      <w:r>
        <w:rPr>
          <w:rFonts w:ascii="Times New Roman" w:hAnsi="Times New Roman"/>
          <w:sz w:val="28"/>
          <w:szCs w:val="28"/>
        </w:rPr>
        <w:t xml:space="preserve"> н</w:t>
      </w:r>
      <w:r w:rsidR="007343CE" w:rsidRPr="007343CE">
        <w:rPr>
          <w:rFonts w:ascii="Times New Roman" w:hAnsi="Times New Roman"/>
          <w:sz w:val="28"/>
          <w:szCs w:val="28"/>
        </w:rPr>
        <w:t xml:space="preserve">а начало </w:t>
      </w:r>
      <w:r w:rsidR="00F36278">
        <w:rPr>
          <w:rFonts w:ascii="Times New Roman" w:hAnsi="Times New Roman"/>
          <w:sz w:val="28"/>
          <w:szCs w:val="28"/>
        </w:rPr>
        <w:t>201</w:t>
      </w:r>
      <w:r w:rsidR="00465B1A">
        <w:rPr>
          <w:rFonts w:ascii="Times New Roman" w:hAnsi="Times New Roman"/>
          <w:sz w:val="28"/>
          <w:szCs w:val="28"/>
        </w:rPr>
        <w:t>9</w:t>
      </w:r>
      <w:r w:rsidR="00F36278">
        <w:rPr>
          <w:rFonts w:ascii="Times New Roman" w:hAnsi="Times New Roman"/>
          <w:sz w:val="28"/>
          <w:szCs w:val="28"/>
        </w:rPr>
        <w:t>-20</w:t>
      </w:r>
      <w:r w:rsidR="00465B1A">
        <w:rPr>
          <w:rFonts w:ascii="Times New Roman" w:hAnsi="Times New Roman"/>
          <w:sz w:val="28"/>
          <w:szCs w:val="28"/>
        </w:rPr>
        <w:t>20</w:t>
      </w:r>
      <w:r w:rsidR="00F36278">
        <w:rPr>
          <w:rFonts w:ascii="Times New Roman" w:hAnsi="Times New Roman"/>
          <w:sz w:val="28"/>
          <w:szCs w:val="28"/>
        </w:rPr>
        <w:t xml:space="preserve"> </w:t>
      </w:r>
      <w:r w:rsidR="007343CE" w:rsidRPr="007343CE">
        <w:rPr>
          <w:rFonts w:ascii="Times New Roman" w:hAnsi="Times New Roman"/>
          <w:sz w:val="28"/>
          <w:szCs w:val="28"/>
        </w:rPr>
        <w:t>учебного года общая численность обучающихся в школах района составила 1</w:t>
      </w:r>
      <w:r w:rsidR="00465B1A">
        <w:rPr>
          <w:rFonts w:ascii="Times New Roman" w:hAnsi="Times New Roman"/>
          <w:sz w:val="28"/>
          <w:szCs w:val="28"/>
        </w:rPr>
        <w:t>25</w:t>
      </w:r>
      <w:r w:rsidR="00CE7ACA">
        <w:rPr>
          <w:rFonts w:ascii="Times New Roman" w:hAnsi="Times New Roman"/>
          <w:sz w:val="28"/>
          <w:szCs w:val="28"/>
        </w:rPr>
        <w:t>5</w:t>
      </w:r>
      <w:r w:rsidR="007343CE" w:rsidRPr="007343CE">
        <w:rPr>
          <w:rFonts w:ascii="Times New Roman" w:hAnsi="Times New Roman"/>
          <w:sz w:val="28"/>
          <w:szCs w:val="28"/>
        </w:rPr>
        <w:t xml:space="preserve"> человек</w:t>
      </w:r>
      <w:r w:rsidR="00465B1A">
        <w:rPr>
          <w:rFonts w:ascii="Times New Roman" w:hAnsi="Times New Roman"/>
          <w:sz w:val="28"/>
          <w:szCs w:val="28"/>
        </w:rPr>
        <w:t xml:space="preserve"> (в 2018 – 1305 чел.)</w:t>
      </w:r>
      <w:r w:rsidR="007343CE" w:rsidRPr="007343CE">
        <w:rPr>
          <w:rFonts w:ascii="Times New Roman" w:hAnsi="Times New Roman"/>
          <w:sz w:val="28"/>
          <w:szCs w:val="28"/>
        </w:rPr>
        <w:t>. С первого сентября 201</w:t>
      </w:r>
      <w:r w:rsidR="00465B1A">
        <w:rPr>
          <w:rFonts w:ascii="Times New Roman" w:hAnsi="Times New Roman"/>
          <w:sz w:val="28"/>
          <w:szCs w:val="28"/>
        </w:rPr>
        <w:t>9</w:t>
      </w:r>
      <w:r w:rsidR="007343CE" w:rsidRPr="007343CE">
        <w:rPr>
          <w:rFonts w:ascii="Times New Roman" w:hAnsi="Times New Roman"/>
          <w:sz w:val="28"/>
          <w:szCs w:val="28"/>
        </w:rPr>
        <w:t xml:space="preserve"> года в первых классах обуча</w:t>
      </w:r>
      <w:r w:rsidR="00CE7ACA">
        <w:rPr>
          <w:rFonts w:ascii="Times New Roman" w:hAnsi="Times New Roman"/>
          <w:sz w:val="28"/>
          <w:szCs w:val="28"/>
        </w:rPr>
        <w:t>лось</w:t>
      </w:r>
      <w:r w:rsidR="007343CE" w:rsidRPr="007343CE">
        <w:rPr>
          <w:rFonts w:ascii="Times New Roman" w:hAnsi="Times New Roman"/>
          <w:sz w:val="28"/>
          <w:szCs w:val="28"/>
        </w:rPr>
        <w:t xml:space="preserve"> 1</w:t>
      </w:r>
      <w:r w:rsidR="00465B1A">
        <w:rPr>
          <w:rFonts w:ascii="Times New Roman" w:hAnsi="Times New Roman"/>
          <w:sz w:val="28"/>
          <w:szCs w:val="28"/>
        </w:rPr>
        <w:t>1</w:t>
      </w:r>
      <w:r w:rsidR="00CE7ACA">
        <w:rPr>
          <w:rFonts w:ascii="Times New Roman" w:hAnsi="Times New Roman"/>
          <w:sz w:val="28"/>
          <w:szCs w:val="28"/>
        </w:rPr>
        <w:t>3</w:t>
      </w:r>
      <w:r w:rsidR="007343CE" w:rsidRPr="007343CE">
        <w:rPr>
          <w:rFonts w:ascii="Times New Roman" w:hAnsi="Times New Roman"/>
          <w:sz w:val="28"/>
          <w:szCs w:val="28"/>
        </w:rPr>
        <w:t xml:space="preserve"> учащихся (в 201</w:t>
      </w:r>
      <w:r w:rsidR="00465B1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году</w:t>
      </w:r>
      <w:r w:rsidR="007343CE" w:rsidRPr="007343CE">
        <w:rPr>
          <w:rFonts w:ascii="Times New Roman" w:hAnsi="Times New Roman"/>
          <w:sz w:val="28"/>
          <w:szCs w:val="28"/>
        </w:rPr>
        <w:t xml:space="preserve"> - 1</w:t>
      </w:r>
      <w:r w:rsidR="00465B1A">
        <w:rPr>
          <w:rFonts w:ascii="Times New Roman" w:hAnsi="Times New Roman"/>
          <w:sz w:val="28"/>
          <w:szCs w:val="28"/>
        </w:rPr>
        <w:t>0</w:t>
      </w:r>
      <w:r w:rsidR="00E25174">
        <w:rPr>
          <w:rFonts w:ascii="Times New Roman" w:hAnsi="Times New Roman"/>
          <w:sz w:val="28"/>
          <w:szCs w:val="28"/>
        </w:rPr>
        <w:t>3</w:t>
      </w:r>
      <w:r w:rsidR="007343CE" w:rsidRPr="007343CE">
        <w:rPr>
          <w:rFonts w:ascii="Times New Roman" w:hAnsi="Times New Roman"/>
          <w:sz w:val="28"/>
          <w:szCs w:val="28"/>
        </w:rPr>
        <w:t xml:space="preserve"> учащихся). </w:t>
      </w:r>
      <w:r w:rsidR="00F146D5">
        <w:rPr>
          <w:rFonts w:ascii="Times New Roman" w:hAnsi="Times New Roman"/>
          <w:sz w:val="28"/>
          <w:szCs w:val="28"/>
        </w:rPr>
        <w:t>О</w:t>
      </w:r>
      <w:r w:rsidR="007343CE" w:rsidRPr="007343CE">
        <w:rPr>
          <w:rFonts w:ascii="Times New Roman" w:hAnsi="Times New Roman"/>
          <w:sz w:val="28"/>
          <w:szCs w:val="28"/>
        </w:rPr>
        <w:t>бщая ч</w:t>
      </w:r>
      <w:r w:rsidR="009F082D" w:rsidRPr="007343CE">
        <w:rPr>
          <w:rFonts w:ascii="Times New Roman" w:hAnsi="Times New Roman"/>
          <w:sz w:val="28"/>
          <w:szCs w:val="28"/>
        </w:rPr>
        <w:t xml:space="preserve">исленность </w:t>
      </w:r>
      <w:proofErr w:type="gramStart"/>
      <w:r w:rsidR="009F082D" w:rsidRPr="007343CE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9F082D" w:rsidRPr="007343CE">
        <w:rPr>
          <w:rFonts w:ascii="Times New Roman" w:hAnsi="Times New Roman"/>
          <w:sz w:val="28"/>
          <w:szCs w:val="28"/>
        </w:rPr>
        <w:t xml:space="preserve"> </w:t>
      </w:r>
      <w:r w:rsidR="00F146D5">
        <w:rPr>
          <w:rFonts w:ascii="Times New Roman" w:hAnsi="Times New Roman"/>
          <w:sz w:val="28"/>
          <w:szCs w:val="28"/>
        </w:rPr>
        <w:t>ежегодно снижается</w:t>
      </w:r>
      <w:r w:rsidR="009F082D" w:rsidRPr="007343CE">
        <w:rPr>
          <w:rFonts w:ascii="Times New Roman" w:hAnsi="Times New Roman"/>
          <w:sz w:val="28"/>
          <w:szCs w:val="28"/>
        </w:rPr>
        <w:t>.</w:t>
      </w:r>
    </w:p>
    <w:p w:rsidR="003006DA" w:rsidRDefault="00775E83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372A0">
        <w:rPr>
          <w:rFonts w:ascii="Times New Roman" w:hAnsi="Times New Roman"/>
          <w:sz w:val="28"/>
          <w:szCs w:val="28"/>
        </w:rPr>
        <w:t>В 201</w:t>
      </w:r>
      <w:r w:rsidR="00465B1A">
        <w:rPr>
          <w:rFonts w:ascii="Times New Roman" w:hAnsi="Times New Roman"/>
          <w:sz w:val="28"/>
          <w:szCs w:val="28"/>
        </w:rPr>
        <w:t>9</w:t>
      </w:r>
      <w:r w:rsidRPr="002372A0">
        <w:rPr>
          <w:rFonts w:ascii="Times New Roman" w:hAnsi="Times New Roman"/>
          <w:sz w:val="28"/>
          <w:szCs w:val="28"/>
        </w:rPr>
        <w:t xml:space="preserve"> году центральная</w:t>
      </w:r>
      <w:r w:rsidR="00F36278" w:rsidRPr="002372A0">
        <w:rPr>
          <w:rFonts w:ascii="Times New Roman" w:hAnsi="Times New Roman"/>
          <w:sz w:val="28"/>
          <w:szCs w:val="28"/>
        </w:rPr>
        <w:t xml:space="preserve"> психолого-медико-педагогическ</w:t>
      </w:r>
      <w:r w:rsidRPr="002372A0">
        <w:rPr>
          <w:rFonts w:ascii="Times New Roman" w:hAnsi="Times New Roman"/>
          <w:sz w:val="28"/>
          <w:szCs w:val="28"/>
        </w:rPr>
        <w:t>ая</w:t>
      </w:r>
      <w:r w:rsidR="00F36278" w:rsidRPr="002372A0">
        <w:rPr>
          <w:rFonts w:ascii="Times New Roman" w:hAnsi="Times New Roman"/>
          <w:sz w:val="28"/>
          <w:szCs w:val="28"/>
        </w:rPr>
        <w:t xml:space="preserve"> комисси</w:t>
      </w:r>
      <w:r w:rsidRPr="002372A0">
        <w:rPr>
          <w:rFonts w:ascii="Times New Roman" w:hAnsi="Times New Roman"/>
          <w:sz w:val="28"/>
          <w:szCs w:val="28"/>
        </w:rPr>
        <w:t>я провела индивидуальное обследование</w:t>
      </w:r>
      <w:r w:rsidR="0004611B" w:rsidRPr="002372A0">
        <w:rPr>
          <w:rFonts w:ascii="Times New Roman" w:hAnsi="Times New Roman"/>
          <w:sz w:val="28"/>
          <w:szCs w:val="28"/>
        </w:rPr>
        <w:t xml:space="preserve"> </w:t>
      </w:r>
      <w:r w:rsidR="00395EE0">
        <w:rPr>
          <w:rFonts w:ascii="Times New Roman" w:hAnsi="Times New Roman"/>
          <w:sz w:val="28"/>
          <w:szCs w:val="28"/>
        </w:rPr>
        <w:t>57</w:t>
      </w:r>
      <w:r w:rsidRPr="002372A0">
        <w:rPr>
          <w:rFonts w:ascii="Times New Roman" w:hAnsi="Times New Roman"/>
          <w:sz w:val="28"/>
          <w:szCs w:val="28"/>
        </w:rPr>
        <w:t xml:space="preserve"> </w:t>
      </w:r>
      <w:r w:rsidR="0004611B" w:rsidRPr="002372A0">
        <w:rPr>
          <w:rFonts w:ascii="Times New Roman" w:hAnsi="Times New Roman"/>
          <w:sz w:val="28"/>
          <w:szCs w:val="28"/>
        </w:rPr>
        <w:t>дет</w:t>
      </w:r>
      <w:r w:rsidRPr="002372A0">
        <w:rPr>
          <w:rFonts w:ascii="Times New Roman" w:hAnsi="Times New Roman"/>
          <w:sz w:val="28"/>
          <w:szCs w:val="28"/>
        </w:rPr>
        <w:t>ей</w:t>
      </w:r>
      <w:r w:rsidR="00F36278" w:rsidRPr="002372A0">
        <w:rPr>
          <w:rFonts w:ascii="Times New Roman" w:hAnsi="Times New Roman"/>
          <w:sz w:val="28"/>
          <w:szCs w:val="28"/>
        </w:rPr>
        <w:t xml:space="preserve">, </w:t>
      </w:r>
      <w:r w:rsidR="00944228" w:rsidRPr="002372A0">
        <w:rPr>
          <w:rFonts w:ascii="Times New Roman" w:hAnsi="Times New Roman"/>
          <w:sz w:val="28"/>
          <w:szCs w:val="28"/>
        </w:rPr>
        <w:t xml:space="preserve">из них </w:t>
      </w:r>
      <w:r w:rsidR="00395EE0">
        <w:rPr>
          <w:rFonts w:ascii="Times New Roman" w:hAnsi="Times New Roman"/>
          <w:sz w:val="28"/>
          <w:szCs w:val="28"/>
        </w:rPr>
        <w:t>37</w:t>
      </w:r>
      <w:r w:rsidR="00944228" w:rsidRPr="002372A0">
        <w:rPr>
          <w:rFonts w:ascii="Times New Roman" w:hAnsi="Times New Roman"/>
          <w:sz w:val="28"/>
          <w:szCs w:val="28"/>
        </w:rPr>
        <w:t xml:space="preserve"> детей получили</w:t>
      </w:r>
      <w:r w:rsidR="00F36278" w:rsidRPr="002372A0">
        <w:rPr>
          <w:rFonts w:ascii="Times New Roman" w:hAnsi="Times New Roman"/>
          <w:sz w:val="28"/>
          <w:szCs w:val="28"/>
        </w:rPr>
        <w:t xml:space="preserve"> </w:t>
      </w:r>
      <w:r w:rsidR="00944228" w:rsidRPr="002372A0">
        <w:rPr>
          <w:rFonts w:ascii="Times New Roman" w:hAnsi="Times New Roman"/>
          <w:sz w:val="28"/>
          <w:szCs w:val="28"/>
        </w:rPr>
        <w:t>заключение «</w:t>
      </w:r>
      <w:r w:rsidR="00F36278" w:rsidRPr="002372A0">
        <w:rPr>
          <w:rFonts w:ascii="Times New Roman" w:hAnsi="Times New Roman"/>
          <w:sz w:val="28"/>
          <w:szCs w:val="28"/>
        </w:rPr>
        <w:t>обучение</w:t>
      </w:r>
      <w:r w:rsidR="00944228" w:rsidRPr="002372A0">
        <w:rPr>
          <w:rFonts w:ascii="Times New Roman" w:hAnsi="Times New Roman"/>
          <w:sz w:val="28"/>
          <w:szCs w:val="28"/>
        </w:rPr>
        <w:t xml:space="preserve"> и воспитание </w:t>
      </w:r>
      <w:r w:rsidR="00F36278" w:rsidRPr="002372A0">
        <w:rPr>
          <w:rFonts w:ascii="Times New Roman" w:hAnsi="Times New Roman"/>
          <w:sz w:val="28"/>
          <w:szCs w:val="28"/>
        </w:rPr>
        <w:t xml:space="preserve">по </w:t>
      </w:r>
      <w:r w:rsidR="0036523C" w:rsidRPr="002372A0">
        <w:rPr>
          <w:rFonts w:ascii="Times New Roman" w:hAnsi="Times New Roman"/>
          <w:sz w:val="28"/>
          <w:szCs w:val="28"/>
        </w:rPr>
        <w:t>адаптированн</w:t>
      </w:r>
      <w:r w:rsidR="00944228" w:rsidRPr="002372A0">
        <w:rPr>
          <w:rFonts w:ascii="Times New Roman" w:hAnsi="Times New Roman"/>
          <w:sz w:val="28"/>
          <w:szCs w:val="28"/>
        </w:rPr>
        <w:t>ой</w:t>
      </w:r>
      <w:r w:rsidR="0004611B" w:rsidRPr="002372A0">
        <w:rPr>
          <w:rFonts w:ascii="Times New Roman" w:hAnsi="Times New Roman"/>
          <w:sz w:val="28"/>
          <w:szCs w:val="28"/>
        </w:rPr>
        <w:t xml:space="preserve"> основн</w:t>
      </w:r>
      <w:r w:rsidR="00944228" w:rsidRPr="002372A0">
        <w:rPr>
          <w:rFonts w:ascii="Times New Roman" w:hAnsi="Times New Roman"/>
          <w:sz w:val="28"/>
          <w:szCs w:val="28"/>
        </w:rPr>
        <w:t>ой обще</w:t>
      </w:r>
      <w:r w:rsidR="0036523C" w:rsidRPr="002372A0">
        <w:rPr>
          <w:rFonts w:ascii="Times New Roman" w:hAnsi="Times New Roman"/>
          <w:sz w:val="28"/>
          <w:szCs w:val="28"/>
        </w:rPr>
        <w:t>образовательн</w:t>
      </w:r>
      <w:r w:rsidR="00944228" w:rsidRPr="002372A0">
        <w:rPr>
          <w:rFonts w:ascii="Times New Roman" w:hAnsi="Times New Roman"/>
          <w:sz w:val="28"/>
          <w:szCs w:val="28"/>
        </w:rPr>
        <w:t>ой</w:t>
      </w:r>
      <w:r w:rsidR="0036523C" w:rsidRPr="002372A0">
        <w:rPr>
          <w:rFonts w:ascii="Times New Roman" w:hAnsi="Times New Roman"/>
          <w:sz w:val="28"/>
          <w:szCs w:val="28"/>
        </w:rPr>
        <w:t xml:space="preserve"> программ</w:t>
      </w:r>
      <w:r w:rsidR="00944228" w:rsidRPr="002372A0">
        <w:rPr>
          <w:rFonts w:ascii="Times New Roman" w:hAnsi="Times New Roman"/>
          <w:sz w:val="28"/>
          <w:szCs w:val="28"/>
        </w:rPr>
        <w:t>е для детей с нарушением интеллекта»</w:t>
      </w:r>
      <w:r w:rsidR="0004611B" w:rsidRPr="002372A0">
        <w:rPr>
          <w:rFonts w:ascii="Times New Roman" w:hAnsi="Times New Roman"/>
          <w:sz w:val="28"/>
          <w:szCs w:val="28"/>
        </w:rPr>
        <w:t xml:space="preserve">,  </w:t>
      </w:r>
      <w:r w:rsidR="00395EE0">
        <w:rPr>
          <w:rFonts w:ascii="Times New Roman" w:hAnsi="Times New Roman"/>
          <w:sz w:val="28"/>
          <w:szCs w:val="28"/>
        </w:rPr>
        <w:t>6</w:t>
      </w:r>
      <w:r w:rsidR="002372A0" w:rsidRPr="002372A0">
        <w:rPr>
          <w:rFonts w:ascii="Times New Roman" w:hAnsi="Times New Roman"/>
          <w:sz w:val="28"/>
          <w:szCs w:val="28"/>
        </w:rPr>
        <w:t xml:space="preserve"> -</w:t>
      </w:r>
      <w:r w:rsidR="0004611B" w:rsidRPr="002372A0">
        <w:rPr>
          <w:rFonts w:ascii="Times New Roman" w:hAnsi="Times New Roman"/>
          <w:sz w:val="28"/>
          <w:szCs w:val="28"/>
        </w:rPr>
        <w:t xml:space="preserve"> обуч</w:t>
      </w:r>
      <w:r w:rsidR="002372A0" w:rsidRPr="002372A0">
        <w:rPr>
          <w:rFonts w:ascii="Times New Roman" w:hAnsi="Times New Roman"/>
          <w:sz w:val="28"/>
          <w:szCs w:val="28"/>
        </w:rPr>
        <w:t>ение</w:t>
      </w:r>
      <w:r w:rsidR="0004611B" w:rsidRPr="002372A0">
        <w:rPr>
          <w:rFonts w:ascii="Times New Roman" w:hAnsi="Times New Roman"/>
          <w:sz w:val="28"/>
          <w:szCs w:val="28"/>
        </w:rPr>
        <w:t xml:space="preserve"> по</w:t>
      </w:r>
      <w:r w:rsidR="002372A0" w:rsidRPr="002372A0">
        <w:rPr>
          <w:rFonts w:ascii="Times New Roman" w:hAnsi="Times New Roman"/>
          <w:sz w:val="28"/>
          <w:szCs w:val="28"/>
        </w:rPr>
        <w:t xml:space="preserve"> адаптированной </w:t>
      </w:r>
      <w:r w:rsidR="0004611B" w:rsidRPr="002372A0">
        <w:rPr>
          <w:rFonts w:ascii="Times New Roman" w:hAnsi="Times New Roman"/>
          <w:sz w:val="28"/>
          <w:szCs w:val="28"/>
        </w:rPr>
        <w:t xml:space="preserve"> программ</w:t>
      </w:r>
      <w:r w:rsidR="002372A0" w:rsidRPr="002372A0">
        <w:rPr>
          <w:rFonts w:ascii="Times New Roman" w:hAnsi="Times New Roman"/>
          <w:sz w:val="28"/>
          <w:szCs w:val="28"/>
        </w:rPr>
        <w:t>е для детей</w:t>
      </w:r>
      <w:r w:rsidR="0004611B" w:rsidRPr="002372A0">
        <w:rPr>
          <w:rFonts w:ascii="Times New Roman" w:hAnsi="Times New Roman"/>
          <w:sz w:val="28"/>
          <w:szCs w:val="28"/>
        </w:rPr>
        <w:t xml:space="preserve"> с задержкой психического развития</w:t>
      </w:r>
      <w:r w:rsidR="002372A0" w:rsidRPr="002372A0">
        <w:rPr>
          <w:rFonts w:ascii="Times New Roman" w:hAnsi="Times New Roman"/>
          <w:sz w:val="28"/>
          <w:szCs w:val="28"/>
        </w:rPr>
        <w:t xml:space="preserve">, 2 - обучение по адаптированной  программе для детей с нарушением опорно-двигательного аппарата, </w:t>
      </w:r>
      <w:r w:rsidR="00395EE0">
        <w:rPr>
          <w:rFonts w:ascii="Times New Roman" w:hAnsi="Times New Roman"/>
          <w:sz w:val="28"/>
          <w:szCs w:val="28"/>
        </w:rPr>
        <w:t>1</w:t>
      </w:r>
      <w:r w:rsidR="002372A0" w:rsidRPr="002372A0">
        <w:rPr>
          <w:rFonts w:ascii="Times New Roman" w:hAnsi="Times New Roman"/>
          <w:sz w:val="28"/>
          <w:szCs w:val="28"/>
        </w:rPr>
        <w:t>2 – обучение по основной общеобразовательной программе</w:t>
      </w:r>
      <w:r w:rsidR="0036523C" w:rsidRPr="002372A0">
        <w:rPr>
          <w:rFonts w:ascii="Times New Roman" w:hAnsi="Times New Roman"/>
          <w:sz w:val="28"/>
          <w:szCs w:val="28"/>
        </w:rPr>
        <w:t>.</w:t>
      </w:r>
      <w:proofErr w:type="gramEnd"/>
      <w:r w:rsidR="00F36278">
        <w:rPr>
          <w:rFonts w:ascii="Times New Roman" w:hAnsi="Times New Roman"/>
          <w:sz w:val="28"/>
          <w:szCs w:val="28"/>
        </w:rPr>
        <w:t xml:space="preserve"> </w:t>
      </w:r>
      <w:r w:rsidR="00697D8B" w:rsidRPr="00697D8B">
        <w:rPr>
          <w:rFonts w:ascii="Times New Roman" w:hAnsi="Times New Roman"/>
          <w:sz w:val="28"/>
          <w:szCs w:val="28"/>
        </w:rPr>
        <w:t>В 201</w:t>
      </w:r>
      <w:r w:rsidR="00395EE0">
        <w:rPr>
          <w:rFonts w:ascii="Times New Roman" w:hAnsi="Times New Roman"/>
          <w:sz w:val="28"/>
          <w:szCs w:val="28"/>
        </w:rPr>
        <w:t>9</w:t>
      </w:r>
      <w:r w:rsidR="00697D8B" w:rsidRPr="00697D8B">
        <w:rPr>
          <w:rFonts w:ascii="Times New Roman" w:hAnsi="Times New Roman"/>
          <w:sz w:val="28"/>
          <w:szCs w:val="28"/>
        </w:rPr>
        <w:t>-20</w:t>
      </w:r>
      <w:r w:rsidR="00395EE0">
        <w:rPr>
          <w:rFonts w:ascii="Times New Roman" w:hAnsi="Times New Roman"/>
          <w:sz w:val="28"/>
          <w:szCs w:val="28"/>
        </w:rPr>
        <w:t>20</w:t>
      </w:r>
      <w:r w:rsidR="00697D8B" w:rsidRPr="00697D8B">
        <w:rPr>
          <w:rFonts w:ascii="Times New Roman" w:hAnsi="Times New Roman"/>
          <w:sz w:val="28"/>
          <w:szCs w:val="28"/>
        </w:rPr>
        <w:t xml:space="preserve"> учебном году </w:t>
      </w:r>
      <w:r w:rsidR="0036523C">
        <w:rPr>
          <w:rFonts w:ascii="Times New Roman" w:hAnsi="Times New Roman"/>
          <w:sz w:val="28"/>
          <w:szCs w:val="28"/>
        </w:rPr>
        <w:t>в</w:t>
      </w:r>
      <w:r w:rsidR="00697D8B" w:rsidRPr="00697D8B">
        <w:rPr>
          <w:rFonts w:ascii="Times New Roman" w:hAnsi="Times New Roman"/>
          <w:sz w:val="28"/>
          <w:szCs w:val="28"/>
        </w:rPr>
        <w:t xml:space="preserve"> </w:t>
      </w:r>
      <w:r w:rsidR="00B07DAC">
        <w:rPr>
          <w:rFonts w:ascii="Times New Roman" w:hAnsi="Times New Roman"/>
          <w:sz w:val="28"/>
          <w:szCs w:val="28"/>
        </w:rPr>
        <w:t>5</w:t>
      </w:r>
      <w:r w:rsidR="00697D8B" w:rsidRPr="00697D8B">
        <w:rPr>
          <w:rFonts w:ascii="Times New Roman" w:hAnsi="Times New Roman"/>
          <w:sz w:val="28"/>
          <w:szCs w:val="28"/>
        </w:rPr>
        <w:t xml:space="preserve"> школ</w:t>
      </w:r>
      <w:r w:rsidR="0036523C">
        <w:rPr>
          <w:rFonts w:ascii="Times New Roman" w:hAnsi="Times New Roman"/>
          <w:sz w:val="28"/>
          <w:szCs w:val="28"/>
        </w:rPr>
        <w:t>ах</w:t>
      </w:r>
      <w:r w:rsidR="00697D8B" w:rsidRPr="00697D8B">
        <w:rPr>
          <w:rFonts w:ascii="Times New Roman" w:hAnsi="Times New Roman"/>
          <w:sz w:val="28"/>
          <w:szCs w:val="28"/>
        </w:rPr>
        <w:t xml:space="preserve"> (Колосовская, </w:t>
      </w:r>
      <w:proofErr w:type="spellStart"/>
      <w:r w:rsidR="00697D8B" w:rsidRPr="00697D8B">
        <w:rPr>
          <w:rFonts w:ascii="Times New Roman" w:hAnsi="Times New Roman"/>
          <w:sz w:val="28"/>
          <w:szCs w:val="28"/>
        </w:rPr>
        <w:t>Кутырлинская</w:t>
      </w:r>
      <w:proofErr w:type="spellEnd"/>
      <w:r w:rsidR="00697D8B" w:rsidRPr="00697D8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97D8B" w:rsidRPr="00697D8B">
        <w:rPr>
          <w:rFonts w:ascii="Times New Roman" w:hAnsi="Times New Roman"/>
          <w:sz w:val="28"/>
          <w:szCs w:val="28"/>
        </w:rPr>
        <w:t>Крайчиковская</w:t>
      </w:r>
      <w:proofErr w:type="spellEnd"/>
      <w:r w:rsidR="00697D8B" w:rsidRPr="00697D8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97D8B" w:rsidRPr="00697D8B">
        <w:rPr>
          <w:rFonts w:ascii="Times New Roman" w:hAnsi="Times New Roman"/>
          <w:sz w:val="28"/>
          <w:szCs w:val="28"/>
        </w:rPr>
        <w:t>Строкинская</w:t>
      </w:r>
      <w:proofErr w:type="spellEnd"/>
      <w:r w:rsidR="00B07DAC">
        <w:rPr>
          <w:rFonts w:ascii="Times New Roman" w:hAnsi="Times New Roman"/>
          <w:sz w:val="28"/>
          <w:szCs w:val="28"/>
        </w:rPr>
        <w:t>, Чапаевская</w:t>
      </w:r>
      <w:r w:rsidR="00697D8B" w:rsidRPr="00697D8B">
        <w:rPr>
          <w:rFonts w:ascii="Times New Roman" w:hAnsi="Times New Roman"/>
          <w:sz w:val="28"/>
          <w:szCs w:val="28"/>
        </w:rPr>
        <w:t>) функционир</w:t>
      </w:r>
      <w:r w:rsidR="00E25174">
        <w:rPr>
          <w:rFonts w:ascii="Times New Roman" w:hAnsi="Times New Roman"/>
          <w:sz w:val="28"/>
          <w:szCs w:val="28"/>
        </w:rPr>
        <w:t>овало</w:t>
      </w:r>
      <w:r w:rsidR="0036523C">
        <w:rPr>
          <w:rFonts w:ascii="Times New Roman" w:hAnsi="Times New Roman"/>
          <w:sz w:val="28"/>
          <w:szCs w:val="28"/>
        </w:rPr>
        <w:t xml:space="preserve"> </w:t>
      </w:r>
      <w:r w:rsidR="00E25174">
        <w:rPr>
          <w:rFonts w:ascii="Times New Roman" w:hAnsi="Times New Roman"/>
          <w:sz w:val="28"/>
          <w:szCs w:val="28"/>
        </w:rPr>
        <w:t>1</w:t>
      </w:r>
      <w:r w:rsidR="00395EE0">
        <w:rPr>
          <w:rFonts w:ascii="Times New Roman" w:hAnsi="Times New Roman"/>
          <w:sz w:val="28"/>
          <w:szCs w:val="28"/>
        </w:rPr>
        <w:t>2</w:t>
      </w:r>
      <w:r w:rsidR="00697D8B" w:rsidRPr="00697D8B">
        <w:rPr>
          <w:rFonts w:ascii="Times New Roman" w:hAnsi="Times New Roman"/>
          <w:sz w:val="28"/>
          <w:szCs w:val="28"/>
        </w:rPr>
        <w:t xml:space="preserve"> класс</w:t>
      </w:r>
      <w:r w:rsidR="0036523C">
        <w:rPr>
          <w:rFonts w:ascii="Times New Roman" w:hAnsi="Times New Roman"/>
          <w:sz w:val="28"/>
          <w:szCs w:val="28"/>
        </w:rPr>
        <w:t>ов</w:t>
      </w:r>
      <w:r w:rsidR="00E25174">
        <w:rPr>
          <w:rFonts w:ascii="Times New Roman" w:hAnsi="Times New Roman"/>
          <w:sz w:val="28"/>
          <w:szCs w:val="28"/>
        </w:rPr>
        <w:t xml:space="preserve"> –</w:t>
      </w:r>
      <w:r w:rsidR="00697D8B" w:rsidRPr="00697D8B">
        <w:rPr>
          <w:rFonts w:ascii="Times New Roman" w:hAnsi="Times New Roman"/>
          <w:sz w:val="28"/>
          <w:szCs w:val="28"/>
        </w:rPr>
        <w:t xml:space="preserve"> </w:t>
      </w:r>
      <w:r w:rsidR="00E25174">
        <w:rPr>
          <w:rFonts w:ascii="Times New Roman" w:hAnsi="Times New Roman"/>
          <w:sz w:val="28"/>
          <w:szCs w:val="28"/>
        </w:rPr>
        <w:t xml:space="preserve">комплектов </w:t>
      </w:r>
      <w:r w:rsidR="0036523C">
        <w:rPr>
          <w:rFonts w:ascii="Times New Roman" w:hAnsi="Times New Roman"/>
          <w:sz w:val="28"/>
          <w:szCs w:val="28"/>
        </w:rPr>
        <w:t>для детей с ОВЗ</w:t>
      </w:r>
      <w:r w:rsidR="00E25174">
        <w:rPr>
          <w:rFonts w:ascii="Times New Roman" w:hAnsi="Times New Roman"/>
          <w:sz w:val="28"/>
          <w:szCs w:val="28"/>
        </w:rPr>
        <w:t xml:space="preserve"> (в 201</w:t>
      </w:r>
      <w:r w:rsidR="00B07DAC">
        <w:rPr>
          <w:rFonts w:ascii="Times New Roman" w:hAnsi="Times New Roman"/>
          <w:sz w:val="28"/>
          <w:szCs w:val="28"/>
        </w:rPr>
        <w:t>8</w:t>
      </w:r>
      <w:r w:rsidR="00E25174">
        <w:rPr>
          <w:rFonts w:ascii="Times New Roman" w:hAnsi="Times New Roman"/>
          <w:sz w:val="28"/>
          <w:szCs w:val="28"/>
        </w:rPr>
        <w:t xml:space="preserve"> – 201</w:t>
      </w:r>
      <w:r w:rsidR="00B07DAC">
        <w:rPr>
          <w:rFonts w:ascii="Times New Roman" w:hAnsi="Times New Roman"/>
          <w:sz w:val="28"/>
          <w:szCs w:val="28"/>
        </w:rPr>
        <w:t>9</w:t>
      </w:r>
      <w:r w:rsidR="00E25174">
        <w:rPr>
          <w:rFonts w:ascii="Times New Roman" w:hAnsi="Times New Roman"/>
          <w:sz w:val="28"/>
          <w:szCs w:val="28"/>
        </w:rPr>
        <w:t xml:space="preserve"> – </w:t>
      </w:r>
      <w:r w:rsidR="00B07DAC">
        <w:rPr>
          <w:rFonts w:ascii="Times New Roman" w:hAnsi="Times New Roman"/>
          <w:sz w:val="28"/>
          <w:szCs w:val="28"/>
        </w:rPr>
        <w:t>10</w:t>
      </w:r>
      <w:r w:rsidR="00E25174">
        <w:rPr>
          <w:rFonts w:ascii="Times New Roman" w:hAnsi="Times New Roman"/>
          <w:sz w:val="28"/>
          <w:szCs w:val="28"/>
        </w:rPr>
        <w:t xml:space="preserve"> классов-комплектов)</w:t>
      </w:r>
      <w:r w:rsidR="0036523C">
        <w:rPr>
          <w:rFonts w:ascii="Times New Roman" w:hAnsi="Times New Roman"/>
          <w:sz w:val="28"/>
          <w:szCs w:val="28"/>
        </w:rPr>
        <w:t>, в которых обуча</w:t>
      </w:r>
      <w:r w:rsidR="00E25174">
        <w:rPr>
          <w:rFonts w:ascii="Times New Roman" w:hAnsi="Times New Roman"/>
          <w:sz w:val="28"/>
          <w:szCs w:val="28"/>
        </w:rPr>
        <w:t>лось</w:t>
      </w:r>
      <w:r w:rsidR="0036523C">
        <w:rPr>
          <w:rFonts w:ascii="Times New Roman" w:hAnsi="Times New Roman"/>
          <w:sz w:val="28"/>
          <w:szCs w:val="28"/>
        </w:rPr>
        <w:t xml:space="preserve"> </w:t>
      </w:r>
      <w:r w:rsidR="00B07DAC">
        <w:rPr>
          <w:rFonts w:ascii="Times New Roman" w:hAnsi="Times New Roman"/>
          <w:sz w:val="28"/>
          <w:szCs w:val="28"/>
        </w:rPr>
        <w:t>96</w:t>
      </w:r>
      <w:r w:rsidR="0036523C">
        <w:rPr>
          <w:rFonts w:ascii="Times New Roman" w:hAnsi="Times New Roman"/>
          <w:sz w:val="28"/>
          <w:szCs w:val="28"/>
        </w:rPr>
        <w:t xml:space="preserve"> </w:t>
      </w:r>
      <w:r w:rsidR="00B07DAC">
        <w:rPr>
          <w:rFonts w:ascii="Times New Roman" w:hAnsi="Times New Roman"/>
          <w:sz w:val="28"/>
          <w:szCs w:val="28"/>
        </w:rPr>
        <w:t>детей</w:t>
      </w:r>
      <w:r w:rsidR="00CE7ACA">
        <w:rPr>
          <w:rFonts w:ascii="Times New Roman" w:hAnsi="Times New Roman"/>
          <w:sz w:val="28"/>
          <w:szCs w:val="28"/>
        </w:rPr>
        <w:t xml:space="preserve"> </w:t>
      </w:r>
      <w:r w:rsidR="0036523C">
        <w:rPr>
          <w:rFonts w:ascii="Times New Roman" w:hAnsi="Times New Roman"/>
          <w:sz w:val="28"/>
          <w:szCs w:val="28"/>
        </w:rPr>
        <w:t>(в 201</w:t>
      </w:r>
      <w:r w:rsidR="00B07DAC">
        <w:rPr>
          <w:rFonts w:ascii="Times New Roman" w:hAnsi="Times New Roman"/>
          <w:sz w:val="28"/>
          <w:szCs w:val="28"/>
        </w:rPr>
        <w:t>8</w:t>
      </w:r>
      <w:r w:rsidR="0036523C">
        <w:rPr>
          <w:rFonts w:ascii="Times New Roman" w:hAnsi="Times New Roman"/>
          <w:sz w:val="28"/>
          <w:szCs w:val="28"/>
        </w:rPr>
        <w:t xml:space="preserve"> году – </w:t>
      </w:r>
      <w:r w:rsidR="00B07DAC">
        <w:rPr>
          <w:rFonts w:ascii="Times New Roman" w:hAnsi="Times New Roman"/>
          <w:sz w:val="28"/>
          <w:szCs w:val="28"/>
        </w:rPr>
        <w:t>84</w:t>
      </w:r>
      <w:r w:rsidR="0036523C">
        <w:rPr>
          <w:rFonts w:ascii="Times New Roman" w:hAnsi="Times New Roman"/>
          <w:sz w:val="28"/>
          <w:szCs w:val="28"/>
        </w:rPr>
        <w:t xml:space="preserve"> </w:t>
      </w:r>
      <w:r w:rsidR="00CE7ACA">
        <w:rPr>
          <w:rFonts w:ascii="Times New Roman" w:hAnsi="Times New Roman"/>
          <w:sz w:val="28"/>
          <w:szCs w:val="28"/>
        </w:rPr>
        <w:t>обучающихся</w:t>
      </w:r>
      <w:r w:rsidR="0036523C">
        <w:rPr>
          <w:rFonts w:ascii="Times New Roman" w:hAnsi="Times New Roman"/>
          <w:sz w:val="28"/>
          <w:szCs w:val="28"/>
        </w:rPr>
        <w:t>)</w:t>
      </w:r>
      <w:r w:rsidR="00697D8B" w:rsidRPr="00697D8B">
        <w:rPr>
          <w:rFonts w:ascii="Times New Roman" w:hAnsi="Times New Roman"/>
          <w:sz w:val="28"/>
          <w:szCs w:val="28"/>
        </w:rPr>
        <w:t>.</w:t>
      </w:r>
      <w:r w:rsidR="00697D8B" w:rsidRPr="00FE285C">
        <w:rPr>
          <w:rFonts w:ascii="Times New Roman" w:hAnsi="Times New Roman"/>
          <w:sz w:val="28"/>
          <w:szCs w:val="28"/>
        </w:rPr>
        <w:t xml:space="preserve"> </w:t>
      </w:r>
      <w:r w:rsidR="002372A0">
        <w:rPr>
          <w:rFonts w:ascii="Times New Roman" w:hAnsi="Times New Roman"/>
          <w:sz w:val="28"/>
          <w:szCs w:val="28"/>
        </w:rPr>
        <w:t>С каждым годом увеличивается количество детей с ОВЗ: в 2016 году – 99 человек, в 2017 – 108, в 2018 – 119 человек</w:t>
      </w:r>
      <w:r w:rsidR="00C94D44">
        <w:rPr>
          <w:rFonts w:ascii="Times New Roman" w:hAnsi="Times New Roman"/>
          <w:sz w:val="28"/>
          <w:szCs w:val="28"/>
        </w:rPr>
        <w:t>, в 2019 - 96</w:t>
      </w:r>
      <w:r w:rsidR="002372A0">
        <w:rPr>
          <w:rFonts w:ascii="Times New Roman" w:hAnsi="Times New Roman"/>
          <w:sz w:val="28"/>
          <w:szCs w:val="28"/>
        </w:rPr>
        <w:t>. В</w:t>
      </w:r>
      <w:r w:rsidR="003006DA">
        <w:rPr>
          <w:rFonts w:ascii="Times New Roman" w:hAnsi="Times New Roman"/>
          <w:sz w:val="28"/>
          <w:szCs w:val="28"/>
        </w:rPr>
        <w:t xml:space="preserve">сем детям, нуждающимся в </w:t>
      </w:r>
      <w:proofErr w:type="gramStart"/>
      <w:r w:rsidR="003006DA">
        <w:rPr>
          <w:rFonts w:ascii="Times New Roman" w:hAnsi="Times New Roman"/>
          <w:sz w:val="28"/>
          <w:szCs w:val="28"/>
        </w:rPr>
        <w:t>обучении</w:t>
      </w:r>
      <w:proofErr w:type="gramEnd"/>
      <w:r w:rsidR="003006DA">
        <w:rPr>
          <w:rFonts w:ascii="Times New Roman" w:hAnsi="Times New Roman"/>
          <w:sz w:val="28"/>
          <w:szCs w:val="28"/>
        </w:rPr>
        <w:t xml:space="preserve"> по </w:t>
      </w:r>
      <w:r w:rsidR="00CA4B57">
        <w:rPr>
          <w:rFonts w:ascii="Times New Roman" w:hAnsi="Times New Roman"/>
          <w:sz w:val="28"/>
          <w:szCs w:val="28"/>
        </w:rPr>
        <w:t xml:space="preserve">адаптированным </w:t>
      </w:r>
      <w:r w:rsidR="0004611B">
        <w:rPr>
          <w:rFonts w:ascii="Times New Roman" w:hAnsi="Times New Roman"/>
          <w:sz w:val="28"/>
          <w:szCs w:val="28"/>
        </w:rPr>
        <w:t xml:space="preserve">основным </w:t>
      </w:r>
      <w:r w:rsidR="00CA4B57">
        <w:rPr>
          <w:rFonts w:ascii="Times New Roman" w:hAnsi="Times New Roman"/>
          <w:sz w:val="28"/>
          <w:szCs w:val="28"/>
        </w:rPr>
        <w:t xml:space="preserve">образовательным </w:t>
      </w:r>
      <w:r w:rsidR="003006DA">
        <w:rPr>
          <w:rFonts w:ascii="Times New Roman" w:hAnsi="Times New Roman"/>
          <w:sz w:val="28"/>
          <w:szCs w:val="28"/>
        </w:rPr>
        <w:t>программам, предоставляется данное образование.</w:t>
      </w:r>
      <w:r w:rsidR="002372A0">
        <w:rPr>
          <w:rFonts w:ascii="Times New Roman" w:hAnsi="Times New Roman"/>
          <w:sz w:val="28"/>
          <w:szCs w:val="28"/>
        </w:rPr>
        <w:t xml:space="preserve"> </w:t>
      </w:r>
    </w:p>
    <w:p w:rsidR="00697D8B" w:rsidRDefault="00B22238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двух общеобразовательных учреждениях (Колосовская и Строкинская школы) созданы условия для беспрепятственного доступа детей с ОВЗ, что составляет 17% от общего количества общеобразовательных учреждений. </w:t>
      </w:r>
      <w:r w:rsidR="001F5D46">
        <w:rPr>
          <w:rFonts w:ascii="Times New Roman" w:hAnsi="Times New Roman"/>
          <w:sz w:val="28"/>
          <w:szCs w:val="28"/>
        </w:rPr>
        <w:t xml:space="preserve">В </w:t>
      </w:r>
      <w:r w:rsidR="0036523C">
        <w:rPr>
          <w:rFonts w:ascii="Times New Roman" w:hAnsi="Times New Roman"/>
          <w:sz w:val="28"/>
          <w:szCs w:val="28"/>
        </w:rPr>
        <w:t xml:space="preserve">7 </w:t>
      </w:r>
      <w:r w:rsidR="009C701A">
        <w:rPr>
          <w:rFonts w:ascii="Times New Roman" w:hAnsi="Times New Roman"/>
          <w:sz w:val="28"/>
          <w:szCs w:val="28"/>
        </w:rPr>
        <w:t>организациях</w:t>
      </w:r>
      <w:r w:rsidR="0036523C">
        <w:rPr>
          <w:rFonts w:ascii="Times New Roman" w:hAnsi="Times New Roman"/>
          <w:sz w:val="28"/>
          <w:szCs w:val="28"/>
        </w:rPr>
        <w:t xml:space="preserve"> установлены кнопки вызова и поручни </w:t>
      </w:r>
      <w:r w:rsidR="001F5D46">
        <w:rPr>
          <w:rFonts w:ascii="Times New Roman" w:hAnsi="Times New Roman"/>
          <w:sz w:val="28"/>
          <w:szCs w:val="28"/>
        </w:rPr>
        <w:t xml:space="preserve">для беспрепятственного доступа инвалидов </w:t>
      </w:r>
      <w:r w:rsidR="009C701A">
        <w:rPr>
          <w:rFonts w:ascii="Times New Roman" w:hAnsi="Times New Roman"/>
          <w:sz w:val="28"/>
          <w:szCs w:val="28"/>
        </w:rPr>
        <w:t>в ОУ</w:t>
      </w:r>
      <w:r w:rsidR="001F5D46">
        <w:rPr>
          <w:rFonts w:ascii="Times New Roman" w:hAnsi="Times New Roman"/>
          <w:sz w:val="28"/>
          <w:szCs w:val="28"/>
        </w:rPr>
        <w:t>.</w:t>
      </w:r>
    </w:p>
    <w:p w:rsidR="00B22238" w:rsidRPr="00B22238" w:rsidRDefault="00B22238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14DC">
        <w:rPr>
          <w:rFonts w:ascii="Times New Roman" w:hAnsi="Times New Roman"/>
          <w:sz w:val="28"/>
          <w:szCs w:val="28"/>
        </w:rPr>
        <w:t>Одним из критериев оценки качества образования является Государственная итоговая аттестация выпускников</w:t>
      </w:r>
      <w:r w:rsidR="0020101B" w:rsidRPr="000D14DC">
        <w:rPr>
          <w:rFonts w:ascii="Times New Roman" w:hAnsi="Times New Roman"/>
          <w:sz w:val="28"/>
          <w:szCs w:val="28"/>
        </w:rPr>
        <w:t>.</w:t>
      </w:r>
    </w:p>
    <w:p w:rsidR="00971F4E" w:rsidRPr="00601857" w:rsidRDefault="00971F4E" w:rsidP="00274714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C93F5F">
        <w:rPr>
          <w:rFonts w:ascii="Times New Roman" w:hAnsi="Times New Roman"/>
          <w:sz w:val="28"/>
          <w:szCs w:val="28"/>
        </w:rPr>
        <w:t>В 201</w:t>
      </w:r>
      <w:r w:rsidR="00CE4215">
        <w:rPr>
          <w:rFonts w:ascii="Times New Roman" w:hAnsi="Times New Roman"/>
          <w:sz w:val="28"/>
          <w:szCs w:val="28"/>
        </w:rPr>
        <w:t>9</w:t>
      </w:r>
      <w:r w:rsidRPr="00C93F5F">
        <w:rPr>
          <w:rFonts w:ascii="Times New Roman" w:hAnsi="Times New Roman"/>
          <w:sz w:val="28"/>
          <w:szCs w:val="28"/>
        </w:rPr>
        <w:t xml:space="preserve"> году </w:t>
      </w:r>
      <w:r w:rsidR="00C93F5F" w:rsidRPr="00C93F5F">
        <w:rPr>
          <w:rFonts w:ascii="Times New Roman" w:hAnsi="Times New Roman"/>
          <w:sz w:val="28"/>
          <w:szCs w:val="28"/>
        </w:rPr>
        <w:t>ЕГЭ проводился по следующим общеобразовательным предметам: русский язык и математика (обязательные экзамены), химия, биология, физика, история, обществознание, (экзамены по выбору выпускников)</w:t>
      </w:r>
      <w:r w:rsidRPr="00601857">
        <w:rPr>
          <w:rFonts w:ascii="Times New Roman" w:eastAsia="Calibri" w:hAnsi="Times New Roman"/>
          <w:sz w:val="28"/>
          <w:szCs w:val="28"/>
        </w:rPr>
        <w:t xml:space="preserve"> в соответствии со сроками, установленными приказом Министерства образования и науки Российской Федерации.</w:t>
      </w:r>
    </w:p>
    <w:p w:rsidR="0010747E" w:rsidRDefault="00C93F5F" w:rsidP="00274714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1F32">
        <w:rPr>
          <w:rFonts w:ascii="Times New Roman" w:hAnsi="Times New Roman" w:cs="Times New Roman"/>
          <w:sz w:val="28"/>
          <w:szCs w:val="28"/>
        </w:rPr>
        <w:t>В 201</w:t>
      </w:r>
      <w:r w:rsidR="00CE4215">
        <w:rPr>
          <w:rFonts w:ascii="Times New Roman" w:hAnsi="Times New Roman" w:cs="Times New Roman"/>
          <w:sz w:val="28"/>
          <w:szCs w:val="28"/>
        </w:rPr>
        <w:t>9</w:t>
      </w:r>
      <w:r w:rsidRPr="00F51F32">
        <w:rPr>
          <w:rFonts w:ascii="Times New Roman" w:hAnsi="Times New Roman" w:cs="Times New Roman"/>
          <w:sz w:val="28"/>
          <w:szCs w:val="28"/>
        </w:rPr>
        <w:t xml:space="preserve"> году результаты ЕГЭ по обязательным предметам  таковы:</w:t>
      </w:r>
      <w:r w:rsidR="001074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3F5F" w:rsidRPr="00F51F32" w:rsidRDefault="0010747E" w:rsidP="00274714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 46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11 класса к ГИА были допущены 44 человека (95,7%), </w:t>
      </w:r>
    </w:p>
    <w:p w:rsidR="00C93F5F" w:rsidRPr="00F51F32" w:rsidRDefault="00C93F5F" w:rsidP="00274714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1F32">
        <w:rPr>
          <w:rFonts w:ascii="Times New Roman" w:hAnsi="Times New Roman" w:cs="Times New Roman"/>
          <w:sz w:val="28"/>
          <w:szCs w:val="28"/>
        </w:rPr>
        <w:t xml:space="preserve">- </w:t>
      </w:r>
      <w:r w:rsidR="0010747E">
        <w:rPr>
          <w:rFonts w:ascii="Times New Roman" w:hAnsi="Times New Roman" w:cs="Times New Roman"/>
          <w:sz w:val="28"/>
          <w:szCs w:val="28"/>
        </w:rPr>
        <w:t>100</w:t>
      </w:r>
      <w:r w:rsidR="00E91976">
        <w:rPr>
          <w:rFonts w:ascii="Times New Roman" w:hAnsi="Times New Roman" w:cs="Times New Roman"/>
          <w:sz w:val="28"/>
          <w:szCs w:val="28"/>
        </w:rPr>
        <w:t xml:space="preserve"> </w:t>
      </w:r>
      <w:r w:rsidRPr="00F51F32">
        <w:rPr>
          <w:rFonts w:ascii="Times New Roman" w:hAnsi="Times New Roman" w:cs="Times New Roman"/>
          <w:sz w:val="28"/>
          <w:szCs w:val="28"/>
        </w:rPr>
        <w:t>% выпускников</w:t>
      </w:r>
      <w:r>
        <w:rPr>
          <w:rFonts w:ascii="Times New Roman" w:hAnsi="Times New Roman" w:cs="Times New Roman"/>
          <w:sz w:val="28"/>
          <w:szCs w:val="28"/>
        </w:rPr>
        <w:t xml:space="preserve"> успешно сдали ЕГЭ по русскому языку, средний результат по району – </w:t>
      </w:r>
      <w:r w:rsidRPr="00E91976">
        <w:rPr>
          <w:rFonts w:ascii="Times New Roman" w:hAnsi="Times New Roman" w:cs="Times New Roman"/>
          <w:sz w:val="28"/>
          <w:szCs w:val="28"/>
        </w:rPr>
        <w:t>6</w:t>
      </w:r>
      <w:r w:rsidR="00682368" w:rsidRPr="00E91976">
        <w:rPr>
          <w:rFonts w:ascii="Times New Roman" w:hAnsi="Times New Roman" w:cs="Times New Roman"/>
          <w:sz w:val="28"/>
          <w:szCs w:val="28"/>
        </w:rPr>
        <w:t>2</w:t>
      </w:r>
      <w:r w:rsidRPr="00E91976">
        <w:rPr>
          <w:rFonts w:ascii="Times New Roman" w:hAnsi="Times New Roman" w:cs="Times New Roman"/>
          <w:sz w:val="28"/>
          <w:szCs w:val="28"/>
        </w:rPr>
        <w:t>,</w:t>
      </w:r>
      <w:r w:rsidR="0010747E">
        <w:rPr>
          <w:rFonts w:ascii="Times New Roman" w:hAnsi="Times New Roman" w:cs="Times New Roman"/>
          <w:sz w:val="28"/>
          <w:szCs w:val="28"/>
        </w:rPr>
        <w:t>3</w:t>
      </w:r>
      <w:r w:rsidRPr="00E91976">
        <w:rPr>
          <w:rFonts w:ascii="Times New Roman" w:hAnsi="Times New Roman" w:cs="Times New Roman"/>
          <w:sz w:val="28"/>
          <w:szCs w:val="28"/>
        </w:rPr>
        <w:t xml:space="preserve"> балла, что выше результатов прошлого года на </w:t>
      </w:r>
      <w:r w:rsidR="00682368" w:rsidRPr="00E91976">
        <w:rPr>
          <w:rFonts w:ascii="Times New Roman" w:hAnsi="Times New Roman" w:cs="Times New Roman"/>
          <w:sz w:val="28"/>
          <w:szCs w:val="28"/>
        </w:rPr>
        <w:lastRenderedPageBreak/>
        <w:t>0</w:t>
      </w:r>
      <w:r w:rsidRPr="00E91976">
        <w:rPr>
          <w:rFonts w:ascii="Times New Roman" w:hAnsi="Times New Roman" w:cs="Times New Roman"/>
          <w:sz w:val="28"/>
          <w:szCs w:val="28"/>
        </w:rPr>
        <w:t>,</w:t>
      </w:r>
      <w:r w:rsidR="00682368" w:rsidRPr="00E91976">
        <w:rPr>
          <w:rFonts w:ascii="Times New Roman" w:hAnsi="Times New Roman" w:cs="Times New Roman"/>
          <w:sz w:val="28"/>
          <w:szCs w:val="28"/>
        </w:rPr>
        <w:t>1</w:t>
      </w:r>
      <w:r w:rsidR="0010747E">
        <w:rPr>
          <w:rFonts w:ascii="Times New Roman" w:hAnsi="Times New Roman" w:cs="Times New Roman"/>
          <w:sz w:val="28"/>
          <w:szCs w:val="28"/>
        </w:rPr>
        <w:t>7</w:t>
      </w:r>
      <w:r w:rsidRPr="00E91976">
        <w:rPr>
          <w:rFonts w:ascii="Times New Roman" w:hAnsi="Times New Roman" w:cs="Times New Roman"/>
          <w:sz w:val="28"/>
          <w:szCs w:val="28"/>
        </w:rPr>
        <w:t xml:space="preserve"> балла</w:t>
      </w:r>
      <w:r w:rsidR="00682368" w:rsidRPr="00E91976">
        <w:rPr>
          <w:rFonts w:ascii="Times New Roman" w:hAnsi="Times New Roman" w:cs="Times New Roman"/>
          <w:sz w:val="28"/>
          <w:szCs w:val="28"/>
        </w:rPr>
        <w:t>, но ниже областного (областной результат – 6</w:t>
      </w:r>
      <w:r w:rsidR="0010747E">
        <w:rPr>
          <w:rFonts w:ascii="Times New Roman" w:hAnsi="Times New Roman" w:cs="Times New Roman"/>
          <w:sz w:val="28"/>
          <w:szCs w:val="28"/>
        </w:rPr>
        <w:t>6</w:t>
      </w:r>
      <w:r w:rsidR="00682368" w:rsidRPr="00E91976">
        <w:rPr>
          <w:rFonts w:ascii="Times New Roman" w:hAnsi="Times New Roman" w:cs="Times New Roman"/>
          <w:sz w:val="28"/>
          <w:szCs w:val="28"/>
        </w:rPr>
        <w:t>,</w:t>
      </w:r>
      <w:r w:rsidR="0010747E">
        <w:rPr>
          <w:rFonts w:ascii="Times New Roman" w:hAnsi="Times New Roman" w:cs="Times New Roman"/>
          <w:sz w:val="28"/>
          <w:szCs w:val="28"/>
        </w:rPr>
        <w:t>9</w:t>
      </w:r>
      <w:r w:rsidR="00682368" w:rsidRPr="00E91976">
        <w:rPr>
          <w:rFonts w:ascii="Times New Roman" w:hAnsi="Times New Roman" w:cs="Times New Roman"/>
          <w:sz w:val="28"/>
          <w:szCs w:val="28"/>
        </w:rPr>
        <w:t xml:space="preserve"> балла)</w:t>
      </w:r>
      <w:r w:rsidRPr="00E91976">
        <w:rPr>
          <w:rFonts w:ascii="Times New Roman" w:hAnsi="Times New Roman" w:cs="Times New Roman"/>
          <w:sz w:val="28"/>
          <w:szCs w:val="28"/>
        </w:rPr>
        <w:t>;</w:t>
      </w:r>
    </w:p>
    <w:p w:rsidR="00C93F5F" w:rsidRPr="00F51F32" w:rsidRDefault="00E91976" w:rsidP="00274714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По-прежнему</w:t>
      </w:r>
      <w:r w:rsidR="00C93F5F" w:rsidRPr="006B3345">
        <w:rPr>
          <w:rFonts w:ascii="Times New Roman" w:hAnsi="Times New Roman" w:cs="Times New Roman"/>
          <w:sz w:val="28"/>
          <w:szCs w:val="28"/>
        </w:rPr>
        <w:t xml:space="preserve"> остаются под пристальным вниманием результаты по математике:</w:t>
      </w:r>
      <w:r w:rsidR="00C93F5F" w:rsidRPr="00F51F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3F5F" w:rsidRPr="00F51F32" w:rsidRDefault="00C93F5F" w:rsidP="00274714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1F32">
        <w:rPr>
          <w:rFonts w:ascii="Times New Roman" w:hAnsi="Times New Roman" w:cs="Times New Roman"/>
          <w:sz w:val="28"/>
          <w:szCs w:val="28"/>
        </w:rPr>
        <w:t>- математику базово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F51F32">
        <w:rPr>
          <w:rFonts w:ascii="Times New Roman" w:hAnsi="Times New Roman" w:cs="Times New Roman"/>
          <w:sz w:val="28"/>
          <w:szCs w:val="28"/>
        </w:rPr>
        <w:t xml:space="preserve"> уровн</w:t>
      </w:r>
      <w:r>
        <w:rPr>
          <w:rFonts w:ascii="Times New Roman" w:hAnsi="Times New Roman" w:cs="Times New Roman"/>
          <w:sz w:val="28"/>
          <w:szCs w:val="28"/>
        </w:rPr>
        <w:t xml:space="preserve">я сдавал </w:t>
      </w:r>
      <w:r w:rsidR="0010747E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выпускник, </w:t>
      </w:r>
      <w:r w:rsidR="0010747E">
        <w:rPr>
          <w:rFonts w:ascii="Times New Roman" w:hAnsi="Times New Roman" w:cs="Times New Roman"/>
          <w:sz w:val="28"/>
          <w:szCs w:val="28"/>
        </w:rPr>
        <w:t>один</w:t>
      </w:r>
      <w:r w:rsidR="00E91976">
        <w:rPr>
          <w:rFonts w:ascii="Times New Roman" w:hAnsi="Times New Roman" w:cs="Times New Roman"/>
          <w:sz w:val="28"/>
          <w:szCs w:val="28"/>
        </w:rPr>
        <w:t xml:space="preserve"> выпускник не сдали математику в основные сроки, </w:t>
      </w:r>
      <w:r w:rsidRPr="00F51F32">
        <w:rPr>
          <w:rFonts w:ascii="Times New Roman" w:hAnsi="Times New Roman" w:cs="Times New Roman"/>
          <w:sz w:val="28"/>
          <w:szCs w:val="28"/>
        </w:rPr>
        <w:t xml:space="preserve">на профильном </w:t>
      </w:r>
      <w:r>
        <w:rPr>
          <w:rFonts w:ascii="Times New Roman" w:hAnsi="Times New Roman" w:cs="Times New Roman"/>
          <w:sz w:val="28"/>
          <w:szCs w:val="28"/>
        </w:rPr>
        <w:t xml:space="preserve">уровне сдавали математику </w:t>
      </w:r>
      <w:r w:rsidR="0010747E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1F32">
        <w:rPr>
          <w:rFonts w:ascii="Times New Roman" w:hAnsi="Times New Roman" w:cs="Times New Roman"/>
          <w:sz w:val="28"/>
          <w:szCs w:val="28"/>
        </w:rPr>
        <w:t>человек</w:t>
      </w:r>
      <w:r>
        <w:rPr>
          <w:rFonts w:ascii="Times New Roman" w:hAnsi="Times New Roman" w:cs="Times New Roman"/>
          <w:sz w:val="28"/>
          <w:szCs w:val="28"/>
        </w:rPr>
        <w:t xml:space="preserve">, не набрали минимальный балл </w:t>
      </w:r>
      <w:r w:rsidR="0010747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выпускник</w:t>
      </w:r>
      <w:r w:rsidR="00E91976">
        <w:rPr>
          <w:rFonts w:ascii="Times New Roman" w:hAnsi="Times New Roman" w:cs="Times New Roman"/>
          <w:sz w:val="28"/>
          <w:szCs w:val="28"/>
        </w:rPr>
        <w:t>а</w:t>
      </w:r>
      <w:r w:rsidRPr="00F51F32">
        <w:rPr>
          <w:rFonts w:ascii="Times New Roman" w:hAnsi="Times New Roman" w:cs="Times New Roman"/>
          <w:sz w:val="28"/>
          <w:szCs w:val="28"/>
        </w:rPr>
        <w:t xml:space="preserve"> (</w:t>
      </w:r>
      <w:r w:rsidR="00E91976">
        <w:rPr>
          <w:rFonts w:ascii="Times New Roman" w:hAnsi="Times New Roman" w:cs="Times New Roman"/>
          <w:sz w:val="28"/>
          <w:szCs w:val="28"/>
        </w:rPr>
        <w:t>1</w:t>
      </w:r>
      <w:r w:rsidR="0010747E">
        <w:rPr>
          <w:rFonts w:ascii="Times New Roman" w:hAnsi="Times New Roman" w:cs="Times New Roman"/>
          <w:sz w:val="28"/>
          <w:szCs w:val="28"/>
        </w:rPr>
        <w:t>3,3</w:t>
      </w:r>
      <w:r>
        <w:rPr>
          <w:rFonts w:ascii="Times New Roman" w:hAnsi="Times New Roman" w:cs="Times New Roman"/>
          <w:sz w:val="28"/>
          <w:szCs w:val="28"/>
        </w:rPr>
        <w:t>%)</w:t>
      </w:r>
      <w:r w:rsidRPr="00F51F3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Средний балл базового уровня составил 4,</w:t>
      </w:r>
      <w:r w:rsidR="0010747E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б.</w:t>
      </w:r>
      <w:r w:rsidR="00A40029">
        <w:rPr>
          <w:rFonts w:ascii="Times New Roman" w:hAnsi="Times New Roman" w:cs="Times New Roman"/>
          <w:sz w:val="28"/>
          <w:szCs w:val="28"/>
        </w:rPr>
        <w:t xml:space="preserve"> (201</w:t>
      </w:r>
      <w:r w:rsidR="0010747E">
        <w:rPr>
          <w:rFonts w:ascii="Times New Roman" w:hAnsi="Times New Roman" w:cs="Times New Roman"/>
          <w:sz w:val="28"/>
          <w:szCs w:val="28"/>
        </w:rPr>
        <w:t>8</w:t>
      </w:r>
      <w:r w:rsidR="00A40029">
        <w:rPr>
          <w:rFonts w:ascii="Times New Roman" w:hAnsi="Times New Roman" w:cs="Times New Roman"/>
          <w:sz w:val="28"/>
          <w:szCs w:val="28"/>
        </w:rPr>
        <w:t xml:space="preserve"> г. – 4,0</w:t>
      </w:r>
      <w:r w:rsidR="0010747E">
        <w:rPr>
          <w:rFonts w:ascii="Times New Roman" w:hAnsi="Times New Roman" w:cs="Times New Roman"/>
          <w:sz w:val="28"/>
          <w:szCs w:val="28"/>
        </w:rPr>
        <w:t>7</w:t>
      </w:r>
      <w:r w:rsidR="00A40029">
        <w:rPr>
          <w:rFonts w:ascii="Times New Roman" w:hAnsi="Times New Roman" w:cs="Times New Roman"/>
          <w:sz w:val="28"/>
          <w:szCs w:val="28"/>
        </w:rPr>
        <w:t xml:space="preserve"> б.)</w:t>
      </w:r>
      <w:r w:rsidRPr="003C6D5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профильного уровня – </w:t>
      </w:r>
      <w:r w:rsidR="0010747E">
        <w:rPr>
          <w:rFonts w:ascii="Times New Roman" w:hAnsi="Times New Roman" w:cs="Times New Roman"/>
          <w:sz w:val="28"/>
          <w:szCs w:val="28"/>
        </w:rPr>
        <w:t>28,4</w:t>
      </w:r>
      <w:r w:rsidR="00E91976">
        <w:rPr>
          <w:rFonts w:ascii="Times New Roman" w:hAnsi="Times New Roman" w:cs="Times New Roman"/>
          <w:sz w:val="28"/>
          <w:szCs w:val="28"/>
        </w:rPr>
        <w:t xml:space="preserve"> б., </w:t>
      </w:r>
      <w:r>
        <w:rPr>
          <w:rFonts w:ascii="Times New Roman" w:hAnsi="Times New Roman" w:cs="Times New Roman"/>
          <w:sz w:val="28"/>
          <w:szCs w:val="28"/>
        </w:rPr>
        <w:t xml:space="preserve">что </w:t>
      </w:r>
      <w:r w:rsidR="0010747E">
        <w:rPr>
          <w:rFonts w:ascii="Times New Roman" w:hAnsi="Times New Roman" w:cs="Times New Roman"/>
          <w:sz w:val="28"/>
          <w:szCs w:val="28"/>
        </w:rPr>
        <w:t>ниже</w:t>
      </w:r>
      <w:r>
        <w:rPr>
          <w:rFonts w:ascii="Times New Roman" w:hAnsi="Times New Roman" w:cs="Times New Roman"/>
          <w:sz w:val="28"/>
          <w:szCs w:val="28"/>
        </w:rPr>
        <w:t xml:space="preserve"> результатов прошлого года на </w:t>
      </w:r>
      <w:r w:rsidR="0010747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,</w:t>
      </w:r>
      <w:r w:rsidR="0010747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балла. </w:t>
      </w:r>
    </w:p>
    <w:p w:rsidR="00C93F5F" w:rsidRPr="00F51F32" w:rsidRDefault="00C93F5F" w:rsidP="00274714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93F5F" w:rsidRPr="00F51F32" w:rsidRDefault="00C93F5F" w:rsidP="00274714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5AD2">
        <w:rPr>
          <w:rFonts w:ascii="Times New Roman" w:hAnsi="Times New Roman" w:cs="Times New Roman"/>
          <w:sz w:val="28"/>
          <w:szCs w:val="28"/>
        </w:rPr>
        <w:t>Результаты единого государственного экзамена по предметам  по выбору следующие:</w:t>
      </w:r>
    </w:p>
    <w:p w:rsidR="00C93F5F" w:rsidRDefault="00C93F5F" w:rsidP="00274714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средний балл по физике составил </w:t>
      </w:r>
      <w:r w:rsidR="0022216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4,</w:t>
      </w:r>
      <w:r w:rsidR="00222161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балла, </w:t>
      </w:r>
    </w:p>
    <w:p w:rsidR="00C93F5F" w:rsidRDefault="00C93F5F" w:rsidP="00274714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средний балл по биологии составил </w:t>
      </w:r>
      <w:r w:rsidR="00A40029">
        <w:rPr>
          <w:rFonts w:ascii="Times New Roman" w:hAnsi="Times New Roman" w:cs="Times New Roman"/>
          <w:sz w:val="28"/>
          <w:szCs w:val="28"/>
        </w:rPr>
        <w:t>3</w:t>
      </w:r>
      <w:r w:rsidR="0022216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="0022216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  <w:r w:rsidR="00222161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93F5F" w:rsidRDefault="00C93F5F" w:rsidP="00274714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средний балл по химии составил </w:t>
      </w:r>
      <w:r w:rsidR="00222161">
        <w:rPr>
          <w:rFonts w:ascii="Times New Roman" w:hAnsi="Times New Roman" w:cs="Times New Roman"/>
          <w:sz w:val="28"/>
          <w:szCs w:val="28"/>
        </w:rPr>
        <w:t>3</w:t>
      </w:r>
      <w:r w:rsidR="00A4002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,</w:t>
      </w:r>
      <w:r w:rsidR="0022216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балла, </w:t>
      </w:r>
    </w:p>
    <w:p w:rsidR="00C93F5F" w:rsidRDefault="00C93F5F" w:rsidP="00274714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средний балл по истории составил </w:t>
      </w:r>
      <w:r w:rsidR="0022216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4,</w:t>
      </w:r>
      <w:r w:rsidR="00222161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балла, </w:t>
      </w:r>
    </w:p>
    <w:p w:rsidR="00C93F5F" w:rsidRDefault="00C93F5F" w:rsidP="00274714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средний балл по обществознанию составил </w:t>
      </w:r>
      <w:r w:rsidR="00222161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>,</w:t>
      </w:r>
      <w:r w:rsidR="00222161">
        <w:rPr>
          <w:rFonts w:ascii="Times New Roman" w:hAnsi="Times New Roman" w:cs="Times New Roman"/>
          <w:sz w:val="28"/>
          <w:szCs w:val="28"/>
        </w:rPr>
        <w:t>2</w:t>
      </w:r>
      <w:r w:rsidR="008B37B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б</w:t>
      </w:r>
      <w:r w:rsidR="00222161">
        <w:rPr>
          <w:rFonts w:ascii="Times New Roman" w:hAnsi="Times New Roman" w:cs="Times New Roman"/>
          <w:sz w:val="28"/>
          <w:szCs w:val="28"/>
        </w:rPr>
        <w:t>алла.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3F5F" w:rsidRDefault="00C93F5F" w:rsidP="00274714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Итак, по сравнению с результатами прошлого года повысился средний балл </w:t>
      </w:r>
      <w:r w:rsidR="00E359CA">
        <w:rPr>
          <w:rFonts w:ascii="Times New Roman" w:hAnsi="Times New Roman" w:cs="Times New Roman"/>
          <w:sz w:val="28"/>
          <w:szCs w:val="28"/>
        </w:rPr>
        <w:t xml:space="preserve">по 4 предметам: по </w:t>
      </w:r>
      <w:r>
        <w:rPr>
          <w:rFonts w:ascii="Times New Roman" w:hAnsi="Times New Roman" w:cs="Times New Roman"/>
          <w:sz w:val="28"/>
          <w:szCs w:val="28"/>
        </w:rPr>
        <w:t xml:space="preserve">истории (на </w:t>
      </w:r>
      <w:r w:rsidR="00E359CA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,</w:t>
      </w:r>
      <w:r w:rsidR="008B37BA">
        <w:rPr>
          <w:rFonts w:ascii="Times New Roman" w:hAnsi="Times New Roman" w:cs="Times New Roman"/>
          <w:sz w:val="28"/>
          <w:szCs w:val="28"/>
        </w:rPr>
        <w:t>3</w:t>
      </w:r>
      <w:r w:rsidR="00E359C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балла),</w:t>
      </w:r>
      <w:r w:rsidR="008B37BA">
        <w:rPr>
          <w:rFonts w:ascii="Times New Roman" w:hAnsi="Times New Roman" w:cs="Times New Roman"/>
          <w:sz w:val="28"/>
          <w:szCs w:val="28"/>
        </w:rPr>
        <w:t xml:space="preserve"> обществознанию (на </w:t>
      </w:r>
      <w:r w:rsidR="00E359CA">
        <w:rPr>
          <w:rFonts w:ascii="Times New Roman" w:hAnsi="Times New Roman" w:cs="Times New Roman"/>
          <w:sz w:val="28"/>
          <w:szCs w:val="28"/>
        </w:rPr>
        <w:t>4</w:t>
      </w:r>
      <w:r w:rsidR="00395552">
        <w:rPr>
          <w:rFonts w:ascii="Times New Roman" w:hAnsi="Times New Roman" w:cs="Times New Roman"/>
          <w:sz w:val="28"/>
          <w:szCs w:val="28"/>
        </w:rPr>
        <w:t>,</w:t>
      </w:r>
      <w:r w:rsidR="00E359CA">
        <w:rPr>
          <w:rFonts w:ascii="Times New Roman" w:hAnsi="Times New Roman" w:cs="Times New Roman"/>
          <w:sz w:val="28"/>
          <w:szCs w:val="28"/>
        </w:rPr>
        <w:t>39</w:t>
      </w:r>
      <w:r w:rsidR="00395552">
        <w:rPr>
          <w:rFonts w:ascii="Times New Roman" w:hAnsi="Times New Roman" w:cs="Times New Roman"/>
          <w:sz w:val="28"/>
          <w:szCs w:val="28"/>
        </w:rPr>
        <w:t xml:space="preserve"> б.</w:t>
      </w:r>
      <w:r w:rsidR="008B37BA">
        <w:rPr>
          <w:rFonts w:ascii="Times New Roman" w:hAnsi="Times New Roman" w:cs="Times New Roman"/>
          <w:sz w:val="28"/>
          <w:szCs w:val="28"/>
        </w:rPr>
        <w:t>)</w:t>
      </w:r>
      <w:r w:rsidR="00E359CA">
        <w:rPr>
          <w:rFonts w:ascii="Times New Roman" w:hAnsi="Times New Roman" w:cs="Times New Roman"/>
          <w:sz w:val="28"/>
          <w:szCs w:val="28"/>
        </w:rPr>
        <w:t>, литературе (на 1,67 б.), математике, базовый уровень (на 0,7 б.)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3F5F" w:rsidRPr="00F51F32" w:rsidRDefault="00C93F5F" w:rsidP="00274714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Произошло снижение результата по </w:t>
      </w:r>
      <w:r w:rsidR="00E359CA">
        <w:rPr>
          <w:rFonts w:ascii="Times New Roman" w:hAnsi="Times New Roman" w:cs="Times New Roman"/>
          <w:sz w:val="28"/>
          <w:szCs w:val="28"/>
        </w:rPr>
        <w:t>6 предметам: по математике (профильный уровень), физике, химии, биологии, информатике</w:t>
      </w:r>
      <w:r>
        <w:rPr>
          <w:rFonts w:ascii="Times New Roman" w:hAnsi="Times New Roman" w:cs="Times New Roman"/>
          <w:sz w:val="28"/>
          <w:szCs w:val="28"/>
        </w:rPr>
        <w:t xml:space="preserve">.        </w:t>
      </w:r>
      <w:r w:rsidRPr="00F51F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3F5F" w:rsidRPr="00F51F32" w:rsidRDefault="00C93F5F" w:rsidP="00274714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1F32">
        <w:rPr>
          <w:rFonts w:ascii="Times New Roman" w:hAnsi="Times New Roman" w:cs="Times New Roman"/>
          <w:sz w:val="28"/>
          <w:szCs w:val="28"/>
        </w:rPr>
        <w:t>В целом, образовательные результаты</w:t>
      </w:r>
      <w:r>
        <w:rPr>
          <w:rFonts w:ascii="Times New Roman" w:hAnsi="Times New Roman" w:cs="Times New Roman"/>
          <w:sz w:val="28"/>
          <w:szCs w:val="28"/>
        </w:rPr>
        <w:t xml:space="preserve"> ГИА</w:t>
      </w:r>
      <w:r w:rsidRPr="00F51F32">
        <w:rPr>
          <w:rFonts w:ascii="Times New Roman" w:hAnsi="Times New Roman" w:cs="Times New Roman"/>
          <w:sz w:val="28"/>
          <w:szCs w:val="28"/>
        </w:rPr>
        <w:t xml:space="preserve"> таковы:</w:t>
      </w:r>
    </w:p>
    <w:p w:rsidR="007E0B6C" w:rsidRDefault="00C93F5F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1F32">
        <w:rPr>
          <w:rFonts w:ascii="Times New Roman" w:hAnsi="Times New Roman"/>
          <w:sz w:val="28"/>
          <w:szCs w:val="28"/>
        </w:rPr>
        <w:t xml:space="preserve">- </w:t>
      </w:r>
      <w:r w:rsidR="00BE22C4">
        <w:rPr>
          <w:rFonts w:ascii="Times New Roman" w:hAnsi="Times New Roman"/>
          <w:sz w:val="28"/>
          <w:szCs w:val="28"/>
        </w:rPr>
        <w:t>44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1F32">
        <w:rPr>
          <w:rFonts w:ascii="Times New Roman" w:hAnsi="Times New Roman"/>
          <w:sz w:val="28"/>
          <w:szCs w:val="28"/>
        </w:rPr>
        <w:t>выпускник</w:t>
      </w:r>
      <w:r w:rsidR="00395552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1F32">
        <w:rPr>
          <w:rFonts w:ascii="Times New Roman" w:hAnsi="Times New Roman"/>
          <w:sz w:val="28"/>
          <w:szCs w:val="28"/>
        </w:rPr>
        <w:t>11-х классов</w:t>
      </w:r>
      <w:r w:rsidR="00BE22C4">
        <w:rPr>
          <w:rFonts w:ascii="Times New Roman" w:hAnsi="Times New Roman"/>
          <w:sz w:val="28"/>
          <w:szCs w:val="28"/>
        </w:rPr>
        <w:t>, участвовавших в ЕГЭ (100%),</w:t>
      </w:r>
      <w:r>
        <w:rPr>
          <w:rFonts w:ascii="Times New Roman" w:hAnsi="Times New Roman"/>
          <w:sz w:val="28"/>
          <w:szCs w:val="28"/>
        </w:rPr>
        <w:t xml:space="preserve"> </w:t>
      </w:r>
      <w:r w:rsidR="00BE22C4">
        <w:rPr>
          <w:rFonts w:ascii="Times New Roman" w:hAnsi="Times New Roman"/>
          <w:sz w:val="28"/>
          <w:szCs w:val="28"/>
        </w:rPr>
        <w:t xml:space="preserve">успешно </w:t>
      </w:r>
      <w:r w:rsidRPr="00F51F32">
        <w:rPr>
          <w:rFonts w:ascii="Times New Roman" w:hAnsi="Times New Roman"/>
          <w:sz w:val="28"/>
          <w:szCs w:val="28"/>
        </w:rPr>
        <w:t>сдали единый государственный экзамен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F51F32">
        <w:rPr>
          <w:rFonts w:ascii="Times New Roman" w:hAnsi="Times New Roman"/>
          <w:sz w:val="28"/>
          <w:szCs w:val="28"/>
        </w:rPr>
        <w:t xml:space="preserve"> получили аттестат о среднем общем образовании</w:t>
      </w:r>
      <w:r>
        <w:rPr>
          <w:rFonts w:ascii="Times New Roman" w:hAnsi="Times New Roman"/>
          <w:sz w:val="28"/>
          <w:szCs w:val="28"/>
        </w:rPr>
        <w:t>,</w:t>
      </w:r>
      <w:r w:rsidRPr="00F51F32">
        <w:rPr>
          <w:rFonts w:ascii="Times New Roman" w:hAnsi="Times New Roman"/>
          <w:sz w:val="28"/>
          <w:szCs w:val="28"/>
        </w:rPr>
        <w:t xml:space="preserve"> </w:t>
      </w:r>
      <w:r w:rsidR="00BE22C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выпускников</w:t>
      </w:r>
      <w:r w:rsidRPr="00F51F32">
        <w:rPr>
          <w:rFonts w:ascii="Times New Roman" w:hAnsi="Times New Roman"/>
          <w:sz w:val="28"/>
          <w:szCs w:val="28"/>
        </w:rPr>
        <w:t xml:space="preserve"> были награждены медалью «За особые успехи в учении»</w:t>
      </w:r>
      <w:r w:rsidR="009A488E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153D4" w:rsidRPr="00725D11" w:rsidRDefault="003153D4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  <w:r w:rsidRPr="00F53B9B">
        <w:rPr>
          <w:rFonts w:ascii="Times New Roman" w:hAnsi="Times New Roman"/>
          <w:sz w:val="28"/>
          <w:szCs w:val="28"/>
        </w:rPr>
        <w:t xml:space="preserve">- </w:t>
      </w:r>
      <w:r w:rsidR="00BE22C4">
        <w:rPr>
          <w:rFonts w:ascii="Times New Roman" w:hAnsi="Times New Roman"/>
          <w:sz w:val="28"/>
          <w:szCs w:val="28"/>
        </w:rPr>
        <w:t>13</w:t>
      </w:r>
      <w:r w:rsidR="00A343D1" w:rsidRPr="00F53B9B">
        <w:rPr>
          <w:rFonts w:ascii="Times New Roman" w:hAnsi="Times New Roman"/>
          <w:sz w:val="28"/>
          <w:szCs w:val="28"/>
        </w:rPr>
        <w:t xml:space="preserve"> </w:t>
      </w:r>
      <w:r w:rsidRPr="00F53B9B">
        <w:rPr>
          <w:rFonts w:ascii="Times New Roman" w:hAnsi="Times New Roman"/>
          <w:sz w:val="28"/>
          <w:szCs w:val="28"/>
        </w:rPr>
        <w:t>выпускник</w:t>
      </w:r>
      <w:r w:rsidR="00A343D1" w:rsidRPr="00F53B9B">
        <w:rPr>
          <w:rFonts w:ascii="Times New Roman" w:hAnsi="Times New Roman"/>
          <w:sz w:val="28"/>
          <w:szCs w:val="28"/>
        </w:rPr>
        <w:t>ов</w:t>
      </w:r>
      <w:r w:rsidRPr="00F53B9B">
        <w:rPr>
          <w:rFonts w:ascii="Times New Roman" w:hAnsi="Times New Roman"/>
          <w:sz w:val="28"/>
          <w:szCs w:val="28"/>
        </w:rPr>
        <w:t xml:space="preserve"> (</w:t>
      </w:r>
      <w:r w:rsidR="00BE22C4">
        <w:rPr>
          <w:rFonts w:ascii="Times New Roman" w:hAnsi="Times New Roman"/>
          <w:sz w:val="28"/>
          <w:szCs w:val="28"/>
        </w:rPr>
        <w:t>29,5</w:t>
      </w:r>
      <w:r w:rsidRPr="00F53B9B">
        <w:rPr>
          <w:rFonts w:ascii="Times New Roman" w:hAnsi="Times New Roman"/>
          <w:sz w:val="28"/>
          <w:szCs w:val="28"/>
        </w:rPr>
        <w:t xml:space="preserve"> %) поступили в ВУЗы, </w:t>
      </w:r>
      <w:r w:rsidR="00BE22C4">
        <w:rPr>
          <w:rFonts w:ascii="Times New Roman" w:hAnsi="Times New Roman"/>
          <w:sz w:val="28"/>
          <w:szCs w:val="28"/>
        </w:rPr>
        <w:t>30</w:t>
      </w:r>
      <w:r w:rsidRPr="00F53B9B">
        <w:rPr>
          <w:rFonts w:ascii="Times New Roman" w:hAnsi="Times New Roman"/>
          <w:sz w:val="28"/>
          <w:szCs w:val="28"/>
        </w:rPr>
        <w:t xml:space="preserve"> (</w:t>
      </w:r>
      <w:r w:rsidR="00F53B9B" w:rsidRPr="00F53B9B">
        <w:rPr>
          <w:rFonts w:ascii="Times New Roman" w:hAnsi="Times New Roman"/>
          <w:sz w:val="28"/>
          <w:szCs w:val="28"/>
        </w:rPr>
        <w:t>6</w:t>
      </w:r>
      <w:r w:rsidR="00BE22C4">
        <w:rPr>
          <w:rFonts w:ascii="Times New Roman" w:hAnsi="Times New Roman"/>
          <w:sz w:val="28"/>
          <w:szCs w:val="28"/>
        </w:rPr>
        <w:t>8,</w:t>
      </w:r>
      <w:r w:rsidR="00F53B9B" w:rsidRPr="00F53B9B">
        <w:rPr>
          <w:rFonts w:ascii="Times New Roman" w:hAnsi="Times New Roman"/>
          <w:sz w:val="28"/>
          <w:szCs w:val="28"/>
        </w:rPr>
        <w:t>2</w:t>
      </w:r>
      <w:r w:rsidRPr="00F53B9B">
        <w:rPr>
          <w:rFonts w:ascii="Times New Roman" w:hAnsi="Times New Roman"/>
          <w:sz w:val="28"/>
          <w:szCs w:val="28"/>
        </w:rPr>
        <w:t xml:space="preserve"> %) – в учреждения СПО,</w:t>
      </w:r>
      <w:r w:rsidR="00BE22C4">
        <w:rPr>
          <w:rFonts w:ascii="Times New Roman" w:hAnsi="Times New Roman"/>
          <w:sz w:val="28"/>
          <w:szCs w:val="28"/>
        </w:rPr>
        <w:t xml:space="preserve"> 2 человека, не допущенных к ГИА, продолжают обучение  с аттестатом об основном общем образовании, 1 выпускник - работает</w:t>
      </w:r>
      <w:r w:rsidRPr="00F53B9B">
        <w:rPr>
          <w:rFonts w:ascii="Times New Roman" w:hAnsi="Times New Roman"/>
          <w:sz w:val="28"/>
          <w:szCs w:val="28"/>
        </w:rPr>
        <w:t>.</w:t>
      </w:r>
    </w:p>
    <w:p w:rsidR="007E0A32" w:rsidRPr="007E0A32" w:rsidRDefault="007E0A32" w:rsidP="0027471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0A32">
        <w:rPr>
          <w:rFonts w:ascii="Times New Roman" w:hAnsi="Times New Roman"/>
          <w:sz w:val="28"/>
          <w:szCs w:val="28"/>
        </w:rPr>
        <w:t>Одним из направлений деятельности комитета по образованию является введение и реализация в общеобразовательных учреждениях района федеральных государственных образовательных стандартов начального</w:t>
      </w:r>
      <w:r w:rsidR="00F928E0">
        <w:rPr>
          <w:rFonts w:ascii="Times New Roman" w:hAnsi="Times New Roman"/>
          <w:sz w:val="28"/>
          <w:szCs w:val="28"/>
        </w:rPr>
        <w:t>,</w:t>
      </w:r>
      <w:r w:rsidRPr="007E0A32">
        <w:rPr>
          <w:rFonts w:ascii="Times New Roman" w:hAnsi="Times New Roman"/>
          <w:sz w:val="28"/>
          <w:szCs w:val="28"/>
        </w:rPr>
        <w:t xml:space="preserve"> основного</w:t>
      </w:r>
      <w:r w:rsidR="00F928E0">
        <w:rPr>
          <w:rFonts w:ascii="Times New Roman" w:hAnsi="Times New Roman"/>
          <w:sz w:val="28"/>
          <w:szCs w:val="28"/>
        </w:rPr>
        <w:t>, среднего</w:t>
      </w:r>
      <w:r w:rsidRPr="007E0A32">
        <w:rPr>
          <w:rFonts w:ascii="Times New Roman" w:hAnsi="Times New Roman"/>
          <w:sz w:val="28"/>
          <w:szCs w:val="28"/>
        </w:rPr>
        <w:t xml:space="preserve"> общего образования.</w:t>
      </w:r>
    </w:p>
    <w:p w:rsidR="007E0A32" w:rsidRPr="007E0A32" w:rsidRDefault="00A6713F" w:rsidP="00274714">
      <w:pPr>
        <w:pStyle w:val="a4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="00F928E0">
        <w:rPr>
          <w:sz w:val="28"/>
          <w:szCs w:val="28"/>
        </w:rPr>
        <w:t xml:space="preserve"> 201</w:t>
      </w:r>
      <w:r w:rsidR="00BE22C4">
        <w:rPr>
          <w:sz w:val="28"/>
          <w:szCs w:val="28"/>
        </w:rPr>
        <w:t>9</w:t>
      </w:r>
      <w:r w:rsidR="00F928E0">
        <w:rPr>
          <w:sz w:val="28"/>
          <w:szCs w:val="28"/>
        </w:rPr>
        <w:t>-20</w:t>
      </w:r>
      <w:r w:rsidR="00BE22C4">
        <w:rPr>
          <w:sz w:val="28"/>
          <w:szCs w:val="28"/>
        </w:rPr>
        <w:t>20</w:t>
      </w:r>
      <w:r w:rsidR="00F928E0">
        <w:rPr>
          <w:sz w:val="28"/>
          <w:szCs w:val="28"/>
        </w:rPr>
        <w:t xml:space="preserve"> учебном году </w:t>
      </w:r>
      <w:r w:rsidR="007E0A32" w:rsidRPr="007E0A32">
        <w:rPr>
          <w:sz w:val="28"/>
          <w:szCs w:val="28"/>
        </w:rPr>
        <w:t>все обучающиеся</w:t>
      </w:r>
      <w:r w:rsidR="00F928E0">
        <w:rPr>
          <w:sz w:val="28"/>
          <w:szCs w:val="28"/>
        </w:rPr>
        <w:t xml:space="preserve"> первых </w:t>
      </w:r>
      <w:r w:rsidR="00B96C6A">
        <w:rPr>
          <w:sz w:val="28"/>
          <w:szCs w:val="28"/>
        </w:rPr>
        <w:t>–</w:t>
      </w:r>
      <w:r w:rsidR="007E0A32" w:rsidRPr="007E0A32">
        <w:rPr>
          <w:sz w:val="28"/>
          <w:szCs w:val="28"/>
        </w:rPr>
        <w:t xml:space="preserve"> </w:t>
      </w:r>
      <w:r w:rsidR="00BE22C4">
        <w:rPr>
          <w:sz w:val="28"/>
          <w:szCs w:val="28"/>
        </w:rPr>
        <w:t>одиннадцатых</w:t>
      </w:r>
      <w:r w:rsidR="00B96C6A">
        <w:rPr>
          <w:sz w:val="28"/>
          <w:szCs w:val="28"/>
        </w:rPr>
        <w:t xml:space="preserve"> </w:t>
      </w:r>
      <w:r w:rsidR="007E0A32" w:rsidRPr="007E0A32">
        <w:rPr>
          <w:sz w:val="28"/>
          <w:szCs w:val="28"/>
        </w:rPr>
        <w:t xml:space="preserve">классов </w:t>
      </w:r>
      <w:r w:rsidR="00F928E0">
        <w:rPr>
          <w:sz w:val="28"/>
          <w:szCs w:val="28"/>
        </w:rPr>
        <w:t>обуча</w:t>
      </w:r>
      <w:r w:rsidR="00B96C6A">
        <w:rPr>
          <w:sz w:val="28"/>
          <w:szCs w:val="28"/>
        </w:rPr>
        <w:t>лись</w:t>
      </w:r>
      <w:r w:rsidR="00F928E0">
        <w:rPr>
          <w:sz w:val="28"/>
          <w:szCs w:val="28"/>
        </w:rPr>
        <w:t xml:space="preserve"> по</w:t>
      </w:r>
      <w:r w:rsidR="007E0A32" w:rsidRPr="007E0A32">
        <w:rPr>
          <w:sz w:val="28"/>
          <w:szCs w:val="28"/>
        </w:rPr>
        <w:t xml:space="preserve"> ФГОС</w:t>
      </w:r>
      <w:r w:rsidR="00F928E0">
        <w:rPr>
          <w:sz w:val="28"/>
          <w:szCs w:val="28"/>
        </w:rPr>
        <w:t xml:space="preserve"> начального</w:t>
      </w:r>
      <w:r w:rsidR="00B96C6A">
        <w:rPr>
          <w:sz w:val="28"/>
          <w:szCs w:val="28"/>
        </w:rPr>
        <w:t>,</w:t>
      </w:r>
      <w:r w:rsidR="007E0A32" w:rsidRPr="007E0A32">
        <w:rPr>
          <w:sz w:val="28"/>
          <w:szCs w:val="28"/>
        </w:rPr>
        <w:t xml:space="preserve"> основного</w:t>
      </w:r>
      <w:r w:rsidR="00B96C6A">
        <w:rPr>
          <w:sz w:val="28"/>
          <w:szCs w:val="28"/>
        </w:rPr>
        <w:t xml:space="preserve"> и среднего</w:t>
      </w:r>
      <w:r w:rsidR="007E0A32" w:rsidRPr="007E0A32">
        <w:rPr>
          <w:sz w:val="28"/>
          <w:szCs w:val="28"/>
        </w:rPr>
        <w:t xml:space="preserve"> общего образования. 100% учителей, работающих по ФГОС,</w:t>
      </w:r>
      <w:r w:rsidR="007E0A32" w:rsidRPr="007E0A32">
        <w:rPr>
          <w:color w:val="000000"/>
          <w:sz w:val="28"/>
          <w:szCs w:val="28"/>
        </w:rPr>
        <w:t xml:space="preserve"> прошли необходимую курсовую подготовку</w:t>
      </w:r>
      <w:r w:rsidR="00B96C6A">
        <w:rPr>
          <w:color w:val="000000"/>
          <w:sz w:val="28"/>
          <w:szCs w:val="28"/>
        </w:rPr>
        <w:t xml:space="preserve"> из расчета один раз в три года</w:t>
      </w:r>
      <w:r w:rsidR="007E0A32" w:rsidRPr="007E0A32">
        <w:rPr>
          <w:color w:val="000000"/>
          <w:sz w:val="28"/>
          <w:szCs w:val="28"/>
        </w:rPr>
        <w:t xml:space="preserve">. </w:t>
      </w:r>
      <w:r w:rsidR="009E7418">
        <w:rPr>
          <w:color w:val="000000"/>
          <w:sz w:val="28"/>
          <w:szCs w:val="28"/>
        </w:rPr>
        <w:t xml:space="preserve">В этом учебном году в учебный план внесены изменения: обучающиеся </w:t>
      </w:r>
      <w:r w:rsidR="00BE22C4">
        <w:rPr>
          <w:color w:val="000000"/>
          <w:sz w:val="28"/>
          <w:szCs w:val="28"/>
        </w:rPr>
        <w:t>7-9</w:t>
      </w:r>
      <w:r w:rsidR="009E7418">
        <w:rPr>
          <w:color w:val="000000"/>
          <w:sz w:val="28"/>
          <w:szCs w:val="28"/>
        </w:rPr>
        <w:t xml:space="preserve"> класс</w:t>
      </w:r>
      <w:r w:rsidR="00BE22C4">
        <w:rPr>
          <w:color w:val="000000"/>
          <w:sz w:val="28"/>
          <w:szCs w:val="28"/>
        </w:rPr>
        <w:t>ов</w:t>
      </w:r>
      <w:r w:rsidR="009E7418">
        <w:rPr>
          <w:color w:val="000000"/>
          <w:sz w:val="28"/>
          <w:szCs w:val="28"/>
        </w:rPr>
        <w:t xml:space="preserve"> изучали второй иностранный язык (английский, французский)</w:t>
      </w:r>
      <w:r w:rsidR="00BE22C4">
        <w:rPr>
          <w:color w:val="000000"/>
          <w:sz w:val="28"/>
          <w:szCs w:val="28"/>
        </w:rPr>
        <w:t>, обучающиеся 3-11 классов изучали учебные предметы «Родной язык», «Родная литература»</w:t>
      </w:r>
      <w:r w:rsidR="009E7418">
        <w:rPr>
          <w:color w:val="000000"/>
          <w:sz w:val="28"/>
          <w:szCs w:val="28"/>
        </w:rPr>
        <w:t>.</w:t>
      </w:r>
    </w:p>
    <w:p w:rsidR="007E0A32" w:rsidRPr="00143E7B" w:rsidRDefault="007E0A32" w:rsidP="00274714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 w:rsidRPr="007E0A32">
        <w:rPr>
          <w:color w:val="000000"/>
          <w:sz w:val="28"/>
          <w:szCs w:val="28"/>
        </w:rPr>
        <w:t>Доля школьников, обучающихся по ФГОС начального</w:t>
      </w:r>
      <w:r w:rsidR="009A488E">
        <w:rPr>
          <w:color w:val="000000"/>
          <w:sz w:val="28"/>
          <w:szCs w:val="28"/>
        </w:rPr>
        <w:t>,</w:t>
      </w:r>
      <w:r w:rsidRPr="007E0A32">
        <w:rPr>
          <w:color w:val="000000"/>
          <w:sz w:val="28"/>
          <w:szCs w:val="28"/>
        </w:rPr>
        <w:t xml:space="preserve"> основного</w:t>
      </w:r>
      <w:r w:rsidR="009A488E">
        <w:rPr>
          <w:color w:val="000000"/>
          <w:sz w:val="28"/>
          <w:szCs w:val="28"/>
        </w:rPr>
        <w:t xml:space="preserve"> и среднего</w:t>
      </w:r>
      <w:r w:rsidRPr="007E0A32">
        <w:rPr>
          <w:color w:val="000000"/>
          <w:sz w:val="28"/>
          <w:szCs w:val="28"/>
        </w:rPr>
        <w:t xml:space="preserve"> общего образовани</w:t>
      </w:r>
      <w:r w:rsidR="00F33224">
        <w:rPr>
          <w:color w:val="000000"/>
          <w:sz w:val="28"/>
          <w:szCs w:val="28"/>
        </w:rPr>
        <w:t>я</w:t>
      </w:r>
      <w:r w:rsidRPr="007E0A32">
        <w:rPr>
          <w:color w:val="000000"/>
          <w:sz w:val="28"/>
          <w:szCs w:val="28"/>
        </w:rPr>
        <w:t xml:space="preserve">, составила </w:t>
      </w:r>
      <w:r w:rsidR="00BE22C4">
        <w:rPr>
          <w:color w:val="000000"/>
          <w:sz w:val="28"/>
          <w:szCs w:val="28"/>
        </w:rPr>
        <w:t>100</w:t>
      </w:r>
      <w:r w:rsidR="009A7BCC">
        <w:rPr>
          <w:color w:val="000000"/>
          <w:sz w:val="28"/>
          <w:szCs w:val="28"/>
        </w:rPr>
        <w:t xml:space="preserve"> </w:t>
      </w:r>
      <w:r w:rsidRPr="007E0A32">
        <w:rPr>
          <w:color w:val="000000"/>
          <w:sz w:val="28"/>
          <w:szCs w:val="28"/>
        </w:rPr>
        <w:t>% от общего количества обучающихся.</w:t>
      </w:r>
      <w:r>
        <w:rPr>
          <w:color w:val="000000"/>
        </w:rPr>
        <w:t xml:space="preserve"> </w:t>
      </w:r>
      <w:r w:rsidRPr="00143E7B">
        <w:rPr>
          <w:color w:val="000000"/>
        </w:rPr>
        <w:t xml:space="preserve"> </w:t>
      </w:r>
    </w:p>
    <w:p w:rsidR="009E7418" w:rsidRPr="009E7418" w:rsidRDefault="009E7418" w:rsidP="002747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9E7418">
        <w:rPr>
          <w:rFonts w:ascii="Times New Roman" w:hAnsi="Times New Roman"/>
          <w:sz w:val="28"/>
          <w:szCs w:val="28"/>
        </w:rPr>
        <w:t xml:space="preserve">Одним из приоритетных направлений деятельности в сфере образования района была и есть работа с одаренными детьми и детьми, проявляющими выдающиеся способности. </w:t>
      </w:r>
      <w:r w:rsidRPr="009E7418">
        <w:rPr>
          <w:rFonts w:ascii="Times New Roman" w:eastAsia="Calibri" w:hAnsi="Times New Roman"/>
          <w:sz w:val="28"/>
          <w:szCs w:val="28"/>
        </w:rPr>
        <w:t>В 201</w:t>
      </w:r>
      <w:r w:rsidR="007249A8">
        <w:rPr>
          <w:rFonts w:ascii="Times New Roman" w:eastAsia="Calibri" w:hAnsi="Times New Roman"/>
          <w:sz w:val="28"/>
          <w:szCs w:val="28"/>
        </w:rPr>
        <w:t>9</w:t>
      </w:r>
      <w:r w:rsidRPr="009E7418">
        <w:rPr>
          <w:rFonts w:ascii="Times New Roman" w:eastAsia="Calibri" w:hAnsi="Times New Roman"/>
          <w:sz w:val="28"/>
          <w:szCs w:val="28"/>
        </w:rPr>
        <w:t xml:space="preserve"> году в районном банке данных </w:t>
      </w:r>
      <w:r w:rsidRPr="009E7418">
        <w:rPr>
          <w:rFonts w:ascii="Times New Roman" w:eastAsia="Calibri" w:hAnsi="Times New Roman"/>
          <w:sz w:val="28"/>
          <w:szCs w:val="28"/>
        </w:rPr>
        <w:lastRenderedPageBreak/>
        <w:t xml:space="preserve">талантливой молодежи состоит </w:t>
      </w:r>
      <w:r w:rsidR="007249A8">
        <w:rPr>
          <w:rFonts w:ascii="Times New Roman" w:eastAsia="Calibri" w:hAnsi="Times New Roman"/>
          <w:sz w:val="28"/>
          <w:szCs w:val="28"/>
        </w:rPr>
        <w:t>554</w:t>
      </w:r>
      <w:r w:rsidRPr="009E7418">
        <w:rPr>
          <w:rFonts w:ascii="Times New Roman" w:eastAsia="Calibri" w:hAnsi="Times New Roman"/>
          <w:sz w:val="28"/>
          <w:szCs w:val="28"/>
        </w:rPr>
        <w:t xml:space="preserve"> человека – победителей олимпиад, конкурсов, спортивных соревнований всех уровней.  </w:t>
      </w:r>
    </w:p>
    <w:p w:rsidR="009E7418" w:rsidRPr="009E7418" w:rsidRDefault="009E7418" w:rsidP="002747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9E7418">
        <w:rPr>
          <w:rFonts w:ascii="Times New Roman" w:eastAsia="Calibri" w:hAnsi="Times New Roman"/>
          <w:sz w:val="28"/>
          <w:szCs w:val="28"/>
        </w:rPr>
        <w:t xml:space="preserve">С целью поддержки одаренных детей совместно с Комитетом по делам молодежи проведен ежегодный интеллектуальный конкурс «Ученик года», который насчитывал </w:t>
      </w:r>
      <w:r w:rsidR="007249A8">
        <w:rPr>
          <w:rFonts w:ascii="Times New Roman" w:eastAsia="Calibri" w:hAnsi="Times New Roman"/>
          <w:sz w:val="28"/>
          <w:szCs w:val="28"/>
        </w:rPr>
        <w:t>7</w:t>
      </w:r>
      <w:r w:rsidRPr="009E7418">
        <w:rPr>
          <w:rFonts w:ascii="Times New Roman" w:eastAsia="Calibri" w:hAnsi="Times New Roman"/>
          <w:sz w:val="28"/>
          <w:szCs w:val="28"/>
        </w:rPr>
        <w:t xml:space="preserve"> участников из </w:t>
      </w:r>
      <w:r w:rsidR="007249A8">
        <w:rPr>
          <w:rFonts w:ascii="Times New Roman" w:eastAsia="Calibri" w:hAnsi="Times New Roman"/>
          <w:sz w:val="28"/>
          <w:szCs w:val="28"/>
        </w:rPr>
        <w:t>7</w:t>
      </w:r>
      <w:r w:rsidRPr="009E7418">
        <w:rPr>
          <w:rFonts w:ascii="Times New Roman" w:eastAsia="Calibri" w:hAnsi="Times New Roman"/>
          <w:sz w:val="28"/>
          <w:szCs w:val="28"/>
        </w:rPr>
        <w:t xml:space="preserve"> общеобразовательных школ, победителем стала </w:t>
      </w:r>
      <w:proofErr w:type="spellStart"/>
      <w:r w:rsidR="007249A8">
        <w:rPr>
          <w:rFonts w:ascii="Times New Roman" w:eastAsia="Calibri" w:hAnsi="Times New Roman"/>
          <w:sz w:val="28"/>
          <w:szCs w:val="28"/>
        </w:rPr>
        <w:t>Аношкина</w:t>
      </w:r>
      <w:proofErr w:type="spellEnd"/>
      <w:r w:rsidR="007249A8">
        <w:rPr>
          <w:rFonts w:ascii="Times New Roman" w:eastAsia="Calibri" w:hAnsi="Times New Roman"/>
          <w:sz w:val="28"/>
          <w:szCs w:val="28"/>
        </w:rPr>
        <w:t xml:space="preserve"> Екатерина, </w:t>
      </w:r>
      <w:proofErr w:type="spellStart"/>
      <w:r w:rsidR="007249A8">
        <w:rPr>
          <w:rFonts w:ascii="Times New Roman" w:eastAsia="Calibri" w:hAnsi="Times New Roman"/>
          <w:sz w:val="28"/>
          <w:szCs w:val="28"/>
        </w:rPr>
        <w:t>Таскатлин</w:t>
      </w:r>
      <w:r w:rsidRPr="009E7418">
        <w:rPr>
          <w:rFonts w:ascii="Times New Roman" w:eastAsia="Calibri" w:hAnsi="Times New Roman"/>
          <w:sz w:val="28"/>
          <w:szCs w:val="28"/>
        </w:rPr>
        <w:t>ская</w:t>
      </w:r>
      <w:proofErr w:type="spellEnd"/>
      <w:r w:rsidRPr="009E7418">
        <w:rPr>
          <w:rFonts w:ascii="Times New Roman" w:eastAsia="Calibri" w:hAnsi="Times New Roman"/>
          <w:sz w:val="28"/>
          <w:szCs w:val="28"/>
        </w:rPr>
        <w:t xml:space="preserve"> школа; 2 и 3 место заняли </w:t>
      </w:r>
      <w:proofErr w:type="spellStart"/>
      <w:r w:rsidR="007249A8">
        <w:rPr>
          <w:rFonts w:ascii="Times New Roman" w:eastAsia="Calibri" w:hAnsi="Times New Roman"/>
          <w:sz w:val="28"/>
          <w:szCs w:val="28"/>
        </w:rPr>
        <w:t>Гладцкова</w:t>
      </w:r>
      <w:proofErr w:type="spellEnd"/>
      <w:r w:rsidR="007249A8">
        <w:rPr>
          <w:rFonts w:ascii="Times New Roman" w:eastAsia="Calibri" w:hAnsi="Times New Roman"/>
          <w:sz w:val="28"/>
          <w:szCs w:val="28"/>
        </w:rPr>
        <w:t xml:space="preserve"> Анна</w:t>
      </w:r>
      <w:r w:rsidRPr="009E7418">
        <w:rPr>
          <w:rFonts w:ascii="Times New Roman" w:eastAsia="Calibri" w:hAnsi="Times New Roman"/>
          <w:sz w:val="28"/>
          <w:szCs w:val="28"/>
        </w:rPr>
        <w:t>, К</w:t>
      </w:r>
      <w:r w:rsidR="007249A8">
        <w:rPr>
          <w:rFonts w:ascii="Times New Roman" w:eastAsia="Calibri" w:hAnsi="Times New Roman"/>
          <w:sz w:val="28"/>
          <w:szCs w:val="28"/>
        </w:rPr>
        <w:t>олосовс</w:t>
      </w:r>
      <w:r w:rsidRPr="009E7418">
        <w:rPr>
          <w:rFonts w:ascii="Times New Roman" w:eastAsia="Calibri" w:hAnsi="Times New Roman"/>
          <w:sz w:val="28"/>
          <w:szCs w:val="28"/>
        </w:rPr>
        <w:t>кая СШ</w:t>
      </w:r>
      <w:r w:rsidR="007249A8">
        <w:rPr>
          <w:rFonts w:ascii="Times New Roman" w:eastAsia="Calibri" w:hAnsi="Times New Roman"/>
          <w:sz w:val="28"/>
          <w:szCs w:val="28"/>
        </w:rPr>
        <w:t>,</w:t>
      </w:r>
      <w:r w:rsidRPr="009E7418">
        <w:rPr>
          <w:rFonts w:ascii="Times New Roman" w:eastAsia="Calibri" w:hAnsi="Times New Roman"/>
          <w:sz w:val="28"/>
          <w:szCs w:val="28"/>
        </w:rPr>
        <w:t xml:space="preserve"> и </w:t>
      </w:r>
      <w:proofErr w:type="spellStart"/>
      <w:r w:rsidR="007249A8">
        <w:rPr>
          <w:rFonts w:ascii="Times New Roman" w:eastAsia="Calibri" w:hAnsi="Times New Roman"/>
          <w:sz w:val="28"/>
          <w:szCs w:val="28"/>
        </w:rPr>
        <w:t>Бритун</w:t>
      </w:r>
      <w:proofErr w:type="spellEnd"/>
      <w:r w:rsidR="007249A8">
        <w:rPr>
          <w:rFonts w:ascii="Times New Roman" w:eastAsia="Calibri" w:hAnsi="Times New Roman"/>
          <w:sz w:val="28"/>
          <w:szCs w:val="28"/>
        </w:rPr>
        <w:t xml:space="preserve"> Филипп</w:t>
      </w:r>
      <w:r w:rsidRPr="009E7418">
        <w:rPr>
          <w:rFonts w:ascii="Times New Roman" w:eastAsia="Calibri" w:hAnsi="Times New Roman"/>
          <w:sz w:val="28"/>
          <w:szCs w:val="28"/>
        </w:rPr>
        <w:t xml:space="preserve">, </w:t>
      </w:r>
      <w:proofErr w:type="spellStart"/>
      <w:r w:rsidR="007249A8">
        <w:rPr>
          <w:rFonts w:ascii="Times New Roman" w:eastAsia="Calibri" w:hAnsi="Times New Roman"/>
          <w:sz w:val="28"/>
          <w:szCs w:val="28"/>
        </w:rPr>
        <w:t>Талбакульская</w:t>
      </w:r>
      <w:proofErr w:type="spellEnd"/>
      <w:r w:rsidR="007249A8">
        <w:rPr>
          <w:rFonts w:ascii="Times New Roman" w:eastAsia="Calibri" w:hAnsi="Times New Roman"/>
          <w:sz w:val="28"/>
          <w:szCs w:val="28"/>
        </w:rPr>
        <w:t xml:space="preserve"> С</w:t>
      </w:r>
      <w:r w:rsidRPr="009E7418">
        <w:rPr>
          <w:rFonts w:ascii="Times New Roman" w:eastAsia="Calibri" w:hAnsi="Times New Roman"/>
          <w:sz w:val="28"/>
          <w:szCs w:val="28"/>
        </w:rPr>
        <w:t>Ш.</w:t>
      </w:r>
    </w:p>
    <w:p w:rsidR="009E7418" w:rsidRPr="009E7418" w:rsidRDefault="009E7418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7418">
        <w:rPr>
          <w:rFonts w:ascii="Times New Roman" w:hAnsi="Times New Roman"/>
          <w:sz w:val="28"/>
          <w:szCs w:val="28"/>
        </w:rPr>
        <w:t>В 201</w:t>
      </w:r>
      <w:r w:rsidR="007249A8">
        <w:rPr>
          <w:rFonts w:ascii="Times New Roman" w:hAnsi="Times New Roman"/>
          <w:sz w:val="28"/>
          <w:szCs w:val="28"/>
        </w:rPr>
        <w:t>9</w:t>
      </w:r>
      <w:r w:rsidRPr="009E7418">
        <w:rPr>
          <w:rFonts w:ascii="Times New Roman" w:hAnsi="Times New Roman"/>
          <w:sz w:val="28"/>
          <w:szCs w:val="28"/>
        </w:rPr>
        <w:t xml:space="preserve"> г. стипендией Главы муниципального района и премией </w:t>
      </w:r>
      <w:r w:rsidR="007249A8">
        <w:rPr>
          <w:rFonts w:ascii="Times New Roman" w:hAnsi="Times New Roman"/>
          <w:sz w:val="28"/>
          <w:szCs w:val="28"/>
        </w:rPr>
        <w:t>П</w:t>
      </w:r>
      <w:r w:rsidRPr="009E7418">
        <w:rPr>
          <w:rFonts w:ascii="Times New Roman" w:hAnsi="Times New Roman"/>
          <w:sz w:val="28"/>
          <w:szCs w:val="28"/>
        </w:rPr>
        <w:t xml:space="preserve">редседателя Комитета по образованию способной и талантливой молодежи поощрены 40 учащихся за особые успехи в учебе, спорте и творческой деятельности. На это затрачено 30,0 тыс. руб. </w:t>
      </w:r>
    </w:p>
    <w:p w:rsidR="009E7418" w:rsidRPr="009E7418" w:rsidRDefault="009E7418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7418">
        <w:rPr>
          <w:rFonts w:ascii="Times New Roman" w:hAnsi="Times New Roman"/>
          <w:sz w:val="28"/>
          <w:szCs w:val="28"/>
        </w:rPr>
        <w:t xml:space="preserve">В общеобразовательных и дошкольных образовательных учреждениях реализуются дополнительные образовательные программы по </w:t>
      </w:r>
      <w:r w:rsidR="008D1A2C">
        <w:rPr>
          <w:rFonts w:ascii="Times New Roman" w:hAnsi="Times New Roman"/>
          <w:sz w:val="28"/>
          <w:szCs w:val="28"/>
        </w:rPr>
        <w:t>6</w:t>
      </w:r>
      <w:r w:rsidRPr="009E7418">
        <w:rPr>
          <w:rFonts w:ascii="Times New Roman" w:hAnsi="Times New Roman"/>
          <w:sz w:val="28"/>
          <w:szCs w:val="28"/>
        </w:rPr>
        <w:t xml:space="preserve"> направлениям, работают 6</w:t>
      </w:r>
      <w:r w:rsidR="008D1A2C">
        <w:rPr>
          <w:rFonts w:ascii="Times New Roman" w:hAnsi="Times New Roman"/>
          <w:sz w:val="28"/>
          <w:szCs w:val="28"/>
        </w:rPr>
        <w:t>4</w:t>
      </w:r>
      <w:r w:rsidRPr="009E7418">
        <w:rPr>
          <w:rFonts w:ascii="Times New Roman" w:hAnsi="Times New Roman"/>
          <w:sz w:val="28"/>
          <w:szCs w:val="28"/>
        </w:rPr>
        <w:t xml:space="preserve"> объединения и секции:</w:t>
      </w:r>
    </w:p>
    <w:p w:rsidR="009E7418" w:rsidRPr="009E7418" w:rsidRDefault="00274714" w:rsidP="00274714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E7418" w:rsidRPr="009E7418">
        <w:rPr>
          <w:rFonts w:ascii="Times New Roman" w:hAnsi="Times New Roman"/>
          <w:sz w:val="28"/>
          <w:szCs w:val="28"/>
        </w:rPr>
        <w:t>Художественно-эстетическое направление – 1</w:t>
      </w:r>
      <w:r w:rsidR="008D1A2C">
        <w:rPr>
          <w:rFonts w:ascii="Times New Roman" w:hAnsi="Times New Roman"/>
          <w:sz w:val="28"/>
          <w:szCs w:val="28"/>
        </w:rPr>
        <w:t>5</w:t>
      </w:r>
      <w:r w:rsidR="009E7418" w:rsidRPr="009E7418">
        <w:rPr>
          <w:rFonts w:ascii="Times New Roman" w:hAnsi="Times New Roman"/>
          <w:sz w:val="28"/>
          <w:szCs w:val="28"/>
        </w:rPr>
        <w:t xml:space="preserve"> объединений</w:t>
      </w:r>
      <w:r w:rsidR="007249A8">
        <w:rPr>
          <w:rFonts w:ascii="Times New Roman" w:hAnsi="Times New Roman"/>
          <w:sz w:val="28"/>
          <w:szCs w:val="28"/>
        </w:rPr>
        <w:t>;</w:t>
      </w:r>
    </w:p>
    <w:p w:rsidR="009E7418" w:rsidRPr="009E7418" w:rsidRDefault="00274714" w:rsidP="00274714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="009E7418" w:rsidRPr="009E7418">
        <w:rPr>
          <w:rFonts w:ascii="Times New Roman" w:hAnsi="Times New Roman"/>
          <w:sz w:val="28"/>
          <w:szCs w:val="28"/>
        </w:rPr>
        <w:t>естественнонаучное</w:t>
      </w:r>
      <w:proofErr w:type="gramEnd"/>
      <w:r w:rsidR="009E7418" w:rsidRPr="009E7418">
        <w:rPr>
          <w:rFonts w:ascii="Times New Roman" w:hAnsi="Times New Roman"/>
          <w:sz w:val="28"/>
          <w:szCs w:val="28"/>
        </w:rPr>
        <w:t xml:space="preserve"> – 1</w:t>
      </w:r>
      <w:r w:rsidR="008D1A2C">
        <w:rPr>
          <w:rFonts w:ascii="Times New Roman" w:hAnsi="Times New Roman"/>
          <w:sz w:val="28"/>
          <w:szCs w:val="28"/>
        </w:rPr>
        <w:t>2</w:t>
      </w:r>
      <w:r w:rsidR="009E7418" w:rsidRPr="009E7418">
        <w:rPr>
          <w:rFonts w:ascii="Times New Roman" w:hAnsi="Times New Roman"/>
          <w:sz w:val="28"/>
          <w:szCs w:val="28"/>
        </w:rPr>
        <w:t xml:space="preserve"> объединений</w:t>
      </w:r>
      <w:r w:rsidR="007249A8">
        <w:rPr>
          <w:rFonts w:ascii="Times New Roman" w:hAnsi="Times New Roman"/>
          <w:sz w:val="28"/>
          <w:szCs w:val="28"/>
        </w:rPr>
        <w:t>;</w:t>
      </w:r>
    </w:p>
    <w:p w:rsidR="009E7418" w:rsidRPr="009E7418" w:rsidRDefault="00274714" w:rsidP="00274714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="009E7418" w:rsidRPr="009E7418">
        <w:rPr>
          <w:rFonts w:ascii="Times New Roman" w:hAnsi="Times New Roman"/>
          <w:sz w:val="28"/>
          <w:szCs w:val="28"/>
        </w:rPr>
        <w:t>туристско-краеведческое</w:t>
      </w:r>
      <w:proofErr w:type="gramEnd"/>
      <w:r w:rsidR="009E7418" w:rsidRPr="009E7418">
        <w:rPr>
          <w:rFonts w:ascii="Times New Roman" w:hAnsi="Times New Roman"/>
          <w:sz w:val="28"/>
          <w:szCs w:val="28"/>
        </w:rPr>
        <w:t xml:space="preserve"> – </w:t>
      </w:r>
      <w:r w:rsidR="007249A8">
        <w:rPr>
          <w:rFonts w:ascii="Times New Roman" w:hAnsi="Times New Roman"/>
          <w:sz w:val="28"/>
          <w:szCs w:val="28"/>
        </w:rPr>
        <w:t>5</w:t>
      </w:r>
      <w:r w:rsidR="009E7418" w:rsidRPr="009E7418">
        <w:rPr>
          <w:rFonts w:ascii="Times New Roman" w:hAnsi="Times New Roman"/>
          <w:sz w:val="28"/>
          <w:szCs w:val="28"/>
        </w:rPr>
        <w:t xml:space="preserve"> объединений</w:t>
      </w:r>
      <w:r w:rsidR="007249A8">
        <w:rPr>
          <w:rFonts w:ascii="Times New Roman" w:hAnsi="Times New Roman"/>
          <w:sz w:val="28"/>
          <w:szCs w:val="28"/>
        </w:rPr>
        <w:t>;</w:t>
      </w:r>
    </w:p>
    <w:p w:rsidR="009E7418" w:rsidRPr="009E7418" w:rsidRDefault="00274714" w:rsidP="00274714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="009E7418" w:rsidRPr="009E7418">
        <w:rPr>
          <w:rFonts w:ascii="Times New Roman" w:hAnsi="Times New Roman"/>
          <w:sz w:val="28"/>
          <w:szCs w:val="28"/>
        </w:rPr>
        <w:t>физкультурно-спортивное</w:t>
      </w:r>
      <w:proofErr w:type="gramEnd"/>
      <w:r w:rsidR="009E7418" w:rsidRPr="009E7418">
        <w:rPr>
          <w:rFonts w:ascii="Times New Roman" w:hAnsi="Times New Roman"/>
          <w:sz w:val="28"/>
          <w:szCs w:val="28"/>
        </w:rPr>
        <w:t xml:space="preserve"> – 1</w:t>
      </w:r>
      <w:r w:rsidR="007249A8">
        <w:rPr>
          <w:rFonts w:ascii="Times New Roman" w:hAnsi="Times New Roman"/>
          <w:sz w:val="28"/>
          <w:szCs w:val="28"/>
        </w:rPr>
        <w:t>8</w:t>
      </w:r>
      <w:r w:rsidR="009E7418" w:rsidRPr="009E7418">
        <w:rPr>
          <w:rFonts w:ascii="Times New Roman" w:hAnsi="Times New Roman"/>
          <w:sz w:val="28"/>
          <w:szCs w:val="28"/>
        </w:rPr>
        <w:t xml:space="preserve"> секций</w:t>
      </w:r>
      <w:r w:rsidR="007249A8">
        <w:rPr>
          <w:rFonts w:ascii="Times New Roman" w:hAnsi="Times New Roman"/>
          <w:sz w:val="28"/>
          <w:szCs w:val="28"/>
        </w:rPr>
        <w:t>;</w:t>
      </w:r>
    </w:p>
    <w:p w:rsidR="009E7418" w:rsidRPr="009E7418" w:rsidRDefault="00274714" w:rsidP="00274714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="009E7418" w:rsidRPr="009E7418">
        <w:rPr>
          <w:rFonts w:ascii="Times New Roman" w:hAnsi="Times New Roman"/>
          <w:sz w:val="28"/>
          <w:szCs w:val="28"/>
        </w:rPr>
        <w:t>социально-педагогическое</w:t>
      </w:r>
      <w:proofErr w:type="gramEnd"/>
      <w:r w:rsidR="009E7418" w:rsidRPr="009E7418">
        <w:rPr>
          <w:rFonts w:ascii="Times New Roman" w:hAnsi="Times New Roman"/>
          <w:sz w:val="28"/>
          <w:szCs w:val="28"/>
        </w:rPr>
        <w:t xml:space="preserve"> – </w:t>
      </w:r>
      <w:r w:rsidR="007249A8">
        <w:rPr>
          <w:rFonts w:ascii="Times New Roman" w:hAnsi="Times New Roman"/>
          <w:sz w:val="28"/>
          <w:szCs w:val="28"/>
        </w:rPr>
        <w:t>12</w:t>
      </w:r>
      <w:r w:rsidR="009E7418" w:rsidRPr="009E7418">
        <w:rPr>
          <w:rFonts w:ascii="Times New Roman" w:hAnsi="Times New Roman"/>
          <w:sz w:val="28"/>
          <w:szCs w:val="28"/>
        </w:rPr>
        <w:t xml:space="preserve"> объединений</w:t>
      </w:r>
      <w:r w:rsidR="007249A8">
        <w:rPr>
          <w:rFonts w:ascii="Times New Roman" w:hAnsi="Times New Roman"/>
          <w:sz w:val="28"/>
          <w:szCs w:val="28"/>
        </w:rPr>
        <w:t>;</w:t>
      </w:r>
    </w:p>
    <w:p w:rsidR="009E7418" w:rsidRPr="007249A8" w:rsidRDefault="00274714" w:rsidP="00274714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="009E7418" w:rsidRPr="007249A8">
        <w:rPr>
          <w:rFonts w:ascii="Times New Roman" w:hAnsi="Times New Roman"/>
          <w:sz w:val="28"/>
          <w:szCs w:val="28"/>
        </w:rPr>
        <w:t>техническое</w:t>
      </w:r>
      <w:proofErr w:type="gramEnd"/>
      <w:r w:rsidR="009E7418" w:rsidRPr="007249A8">
        <w:rPr>
          <w:rFonts w:ascii="Times New Roman" w:hAnsi="Times New Roman"/>
          <w:sz w:val="28"/>
          <w:szCs w:val="28"/>
        </w:rPr>
        <w:t xml:space="preserve"> – </w:t>
      </w:r>
      <w:r w:rsidR="008D1A2C">
        <w:rPr>
          <w:rFonts w:ascii="Times New Roman" w:hAnsi="Times New Roman"/>
          <w:sz w:val="28"/>
          <w:szCs w:val="28"/>
        </w:rPr>
        <w:t>2</w:t>
      </w:r>
      <w:r w:rsidR="007249A8">
        <w:rPr>
          <w:rFonts w:ascii="Times New Roman" w:hAnsi="Times New Roman"/>
          <w:sz w:val="28"/>
          <w:szCs w:val="28"/>
        </w:rPr>
        <w:t xml:space="preserve"> объединения.</w:t>
      </w:r>
      <w:r w:rsidR="009E7418" w:rsidRPr="007249A8">
        <w:rPr>
          <w:rFonts w:ascii="Times New Roman" w:hAnsi="Times New Roman"/>
          <w:sz w:val="28"/>
          <w:szCs w:val="28"/>
        </w:rPr>
        <w:t xml:space="preserve"> </w:t>
      </w:r>
    </w:p>
    <w:p w:rsidR="000861E3" w:rsidRDefault="000861E3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F082D" w:rsidRPr="00FE285C" w:rsidRDefault="009E7418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7418">
        <w:rPr>
          <w:rFonts w:ascii="Times New Roman" w:hAnsi="Times New Roman"/>
          <w:sz w:val="28"/>
          <w:szCs w:val="28"/>
        </w:rPr>
        <w:t xml:space="preserve">Реализуя задачу </w:t>
      </w:r>
      <w:r w:rsidRPr="009E7418">
        <w:rPr>
          <w:rFonts w:ascii="Times New Roman" w:hAnsi="Times New Roman"/>
          <w:b/>
          <w:sz w:val="28"/>
          <w:szCs w:val="28"/>
        </w:rPr>
        <w:t>«Создание современной модели дополнительного образования детей»,</w:t>
      </w:r>
      <w:r w:rsidRPr="009E7418">
        <w:rPr>
          <w:rFonts w:ascii="Times New Roman" w:hAnsi="Times New Roman"/>
          <w:sz w:val="28"/>
          <w:szCs w:val="28"/>
        </w:rPr>
        <w:t xml:space="preserve"> были достигнуты следующие непосредственные результаты: дополнительными образовательными программами, реализуемыми в системе образования, охвачено 13</w:t>
      </w:r>
      <w:r w:rsidR="002736C7">
        <w:rPr>
          <w:rFonts w:ascii="Times New Roman" w:hAnsi="Times New Roman"/>
          <w:sz w:val="28"/>
          <w:szCs w:val="28"/>
        </w:rPr>
        <w:t>72</w:t>
      </w:r>
      <w:r w:rsidRPr="009E7418">
        <w:rPr>
          <w:rFonts w:ascii="Times New Roman" w:hAnsi="Times New Roman"/>
          <w:sz w:val="28"/>
          <w:szCs w:val="28"/>
        </w:rPr>
        <w:t xml:space="preserve"> </w:t>
      </w:r>
      <w:r w:rsidR="002736C7">
        <w:rPr>
          <w:rFonts w:ascii="Times New Roman" w:hAnsi="Times New Roman"/>
          <w:sz w:val="28"/>
          <w:szCs w:val="28"/>
        </w:rPr>
        <w:t>ребенка</w:t>
      </w:r>
      <w:r w:rsidRPr="009E7418">
        <w:rPr>
          <w:rFonts w:ascii="Times New Roman" w:hAnsi="Times New Roman"/>
          <w:sz w:val="28"/>
          <w:szCs w:val="28"/>
        </w:rPr>
        <w:t xml:space="preserve"> – 81,</w:t>
      </w:r>
      <w:r w:rsidR="002736C7">
        <w:rPr>
          <w:rFonts w:ascii="Times New Roman" w:hAnsi="Times New Roman"/>
          <w:sz w:val="28"/>
          <w:szCs w:val="28"/>
        </w:rPr>
        <w:t>7</w:t>
      </w:r>
      <w:r w:rsidRPr="009E7418">
        <w:rPr>
          <w:rFonts w:ascii="Times New Roman" w:hAnsi="Times New Roman"/>
          <w:sz w:val="28"/>
          <w:szCs w:val="28"/>
        </w:rPr>
        <w:t>% от общего количества детей в возрасте 5-18 лет, проживающих в районе, в том числе в отрасли культуры – 1</w:t>
      </w:r>
      <w:r w:rsidR="002736C7">
        <w:rPr>
          <w:rFonts w:ascii="Times New Roman" w:hAnsi="Times New Roman"/>
          <w:sz w:val="28"/>
          <w:szCs w:val="28"/>
        </w:rPr>
        <w:t>56</w:t>
      </w:r>
      <w:r w:rsidRPr="009E7418">
        <w:rPr>
          <w:rFonts w:ascii="Times New Roman" w:hAnsi="Times New Roman"/>
          <w:sz w:val="28"/>
          <w:szCs w:val="28"/>
        </w:rPr>
        <w:t xml:space="preserve"> человек. Доля детей, ставших победителями и призерами мероприятий различного уровня, от общего количества участников, составила </w:t>
      </w:r>
      <w:r w:rsidR="002736C7">
        <w:rPr>
          <w:rFonts w:ascii="Times New Roman" w:hAnsi="Times New Roman"/>
          <w:sz w:val="28"/>
          <w:szCs w:val="28"/>
        </w:rPr>
        <w:t>36</w:t>
      </w:r>
      <w:r w:rsidRPr="009E7418">
        <w:rPr>
          <w:rFonts w:ascii="Times New Roman" w:hAnsi="Times New Roman"/>
          <w:sz w:val="28"/>
          <w:szCs w:val="28"/>
        </w:rPr>
        <w:t>,7 % (</w:t>
      </w:r>
      <w:r w:rsidR="002736C7">
        <w:rPr>
          <w:rFonts w:ascii="Times New Roman" w:hAnsi="Times New Roman"/>
          <w:sz w:val="28"/>
          <w:szCs w:val="28"/>
        </w:rPr>
        <w:t>3</w:t>
      </w:r>
      <w:r w:rsidRPr="009E7418">
        <w:rPr>
          <w:rFonts w:ascii="Times New Roman" w:hAnsi="Times New Roman"/>
          <w:sz w:val="28"/>
          <w:szCs w:val="28"/>
        </w:rPr>
        <w:t>8</w:t>
      </w:r>
      <w:r w:rsidR="002736C7">
        <w:rPr>
          <w:rFonts w:ascii="Times New Roman" w:hAnsi="Times New Roman"/>
          <w:sz w:val="28"/>
          <w:szCs w:val="28"/>
        </w:rPr>
        <w:t>10</w:t>
      </w:r>
      <w:r w:rsidRPr="009E7418">
        <w:rPr>
          <w:rFonts w:ascii="Times New Roman" w:hAnsi="Times New Roman"/>
          <w:sz w:val="28"/>
          <w:szCs w:val="28"/>
        </w:rPr>
        <w:t xml:space="preserve"> участников, 14</w:t>
      </w:r>
      <w:r w:rsidR="002736C7">
        <w:rPr>
          <w:rFonts w:ascii="Times New Roman" w:hAnsi="Times New Roman"/>
          <w:sz w:val="28"/>
          <w:szCs w:val="28"/>
        </w:rPr>
        <w:t>00</w:t>
      </w:r>
      <w:r w:rsidRPr="009E7418">
        <w:rPr>
          <w:rFonts w:ascii="Times New Roman" w:hAnsi="Times New Roman"/>
          <w:sz w:val="28"/>
          <w:szCs w:val="28"/>
        </w:rPr>
        <w:t xml:space="preserve"> победителей и призеров)</w:t>
      </w:r>
      <w:r>
        <w:rPr>
          <w:rFonts w:ascii="Times New Roman" w:hAnsi="Times New Roman"/>
          <w:sz w:val="28"/>
          <w:szCs w:val="28"/>
        </w:rPr>
        <w:t>.</w:t>
      </w:r>
      <w:r w:rsidR="0027462F">
        <w:rPr>
          <w:rFonts w:ascii="Times New Roman" w:hAnsi="Times New Roman"/>
          <w:sz w:val="28"/>
          <w:szCs w:val="28"/>
        </w:rPr>
        <w:t xml:space="preserve"> </w:t>
      </w:r>
    </w:p>
    <w:p w:rsidR="000379E5" w:rsidRDefault="000379E5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Финансирование системы образования за 2019 год составило</w:t>
      </w:r>
      <w:r w:rsidRPr="007D5A7B">
        <w:rPr>
          <w:rFonts w:ascii="Times New Roman" w:hAnsi="Times New Roman"/>
          <w:sz w:val="28"/>
          <w:szCs w:val="28"/>
        </w:rPr>
        <w:t>:</w:t>
      </w:r>
    </w:p>
    <w:p w:rsidR="000379E5" w:rsidRPr="007D5A7B" w:rsidRDefault="000379E5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5A7B">
        <w:rPr>
          <w:rFonts w:ascii="Times New Roman" w:hAnsi="Times New Roman"/>
          <w:sz w:val="28"/>
          <w:szCs w:val="28"/>
        </w:rPr>
        <w:t xml:space="preserve">- из внебюджетных источников – </w:t>
      </w:r>
      <w:r>
        <w:rPr>
          <w:rFonts w:ascii="Times New Roman" w:hAnsi="Times New Roman"/>
          <w:sz w:val="28"/>
          <w:szCs w:val="28"/>
        </w:rPr>
        <w:t>6 337 198</w:t>
      </w:r>
      <w:r w:rsidRPr="007D5A7B">
        <w:rPr>
          <w:rFonts w:ascii="Times New Roman" w:hAnsi="Times New Roman"/>
          <w:sz w:val="28"/>
          <w:szCs w:val="28"/>
        </w:rPr>
        <w:t xml:space="preserve"> рублей;</w:t>
      </w:r>
    </w:p>
    <w:p w:rsidR="000379E5" w:rsidRPr="007D5A7B" w:rsidRDefault="000379E5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5A7B">
        <w:rPr>
          <w:rFonts w:ascii="Times New Roman" w:hAnsi="Times New Roman"/>
          <w:sz w:val="28"/>
          <w:szCs w:val="28"/>
        </w:rPr>
        <w:t xml:space="preserve">- из средств местного бюджета – </w:t>
      </w:r>
      <w:r>
        <w:rPr>
          <w:rFonts w:ascii="Times New Roman" w:hAnsi="Times New Roman"/>
          <w:sz w:val="28"/>
          <w:szCs w:val="28"/>
        </w:rPr>
        <w:t>58 437 147</w:t>
      </w:r>
      <w:r w:rsidRPr="007D5A7B">
        <w:rPr>
          <w:rFonts w:ascii="Times New Roman" w:hAnsi="Times New Roman"/>
          <w:sz w:val="28"/>
          <w:szCs w:val="28"/>
        </w:rPr>
        <w:t xml:space="preserve"> рублей;</w:t>
      </w:r>
    </w:p>
    <w:p w:rsidR="007F045D" w:rsidRDefault="000379E5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5A7B">
        <w:rPr>
          <w:rFonts w:ascii="Times New Roman" w:hAnsi="Times New Roman"/>
          <w:sz w:val="28"/>
          <w:szCs w:val="28"/>
        </w:rPr>
        <w:t xml:space="preserve">- из регионального бюджета – </w:t>
      </w:r>
      <w:r>
        <w:rPr>
          <w:rFonts w:ascii="Times New Roman" w:hAnsi="Times New Roman"/>
          <w:sz w:val="28"/>
          <w:szCs w:val="28"/>
        </w:rPr>
        <w:t>169 730 075</w:t>
      </w:r>
      <w:r w:rsidRPr="007D5A7B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.</w:t>
      </w:r>
    </w:p>
    <w:p w:rsidR="00AD1331" w:rsidRPr="00E05452" w:rsidRDefault="00AD1331" w:rsidP="00274714">
      <w:pPr>
        <w:spacing w:after="0" w:line="240" w:lineRule="auto"/>
        <w:ind w:firstLine="567"/>
        <w:jc w:val="both"/>
        <w:rPr>
          <w:rStyle w:val="1"/>
          <w:rFonts w:ascii="Times New Roman" w:hAnsi="Times New Roman"/>
          <w:sz w:val="28"/>
          <w:szCs w:val="28"/>
        </w:rPr>
      </w:pPr>
      <w:r w:rsidRPr="00E05452">
        <w:rPr>
          <w:rStyle w:val="1"/>
          <w:rFonts w:ascii="Times New Roman" w:eastAsia="Calibri" w:hAnsi="Times New Roman"/>
          <w:sz w:val="28"/>
          <w:szCs w:val="28"/>
        </w:rPr>
        <w:t>В ходе подготовки образовательных учреждений района к новому учебному году выполнены ремонтно-восстановительные работы в 17 образовательных учреждениях.</w:t>
      </w:r>
    </w:p>
    <w:p w:rsidR="00AD1331" w:rsidRPr="007D5A7B" w:rsidRDefault="00AD1331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5A7B">
        <w:rPr>
          <w:rFonts w:ascii="Times New Roman" w:hAnsi="Times New Roman"/>
          <w:sz w:val="28"/>
          <w:szCs w:val="28"/>
        </w:rPr>
        <w:t>Так в период подготовки к новому 2019-2020 учебному году израсходовано денежных средств:</w:t>
      </w:r>
    </w:p>
    <w:p w:rsidR="00AD1331" w:rsidRPr="007D5A7B" w:rsidRDefault="00AD1331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5A7B">
        <w:rPr>
          <w:rFonts w:ascii="Times New Roman" w:hAnsi="Times New Roman"/>
          <w:sz w:val="28"/>
          <w:szCs w:val="28"/>
        </w:rPr>
        <w:t>- из внебюджетных источников – 109 526 рублей;</w:t>
      </w:r>
    </w:p>
    <w:p w:rsidR="00AD1331" w:rsidRPr="007D5A7B" w:rsidRDefault="00AD1331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5A7B">
        <w:rPr>
          <w:rFonts w:ascii="Times New Roman" w:hAnsi="Times New Roman"/>
          <w:sz w:val="28"/>
          <w:szCs w:val="28"/>
        </w:rPr>
        <w:t>- из средств местного бюджета – 1 857 403 рублей;</w:t>
      </w:r>
    </w:p>
    <w:p w:rsidR="00AD1331" w:rsidRPr="007D5A7B" w:rsidRDefault="00AD1331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5A7B">
        <w:rPr>
          <w:rFonts w:ascii="Times New Roman" w:hAnsi="Times New Roman"/>
          <w:sz w:val="28"/>
          <w:szCs w:val="28"/>
        </w:rPr>
        <w:t>- из регионального бюджета – 1 604 546 рублей;</w:t>
      </w:r>
    </w:p>
    <w:p w:rsidR="00AD1331" w:rsidRPr="007D5A7B" w:rsidRDefault="00AD1331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7D5A7B">
        <w:rPr>
          <w:rFonts w:ascii="Times New Roman" w:hAnsi="Times New Roman"/>
          <w:sz w:val="28"/>
          <w:szCs w:val="28"/>
        </w:rPr>
        <w:t>Данные денежные средства были израсходованы на приобретение спортивного оборудования и инвентаря в БОУ «</w:t>
      </w:r>
      <w:proofErr w:type="spellStart"/>
      <w:r w:rsidRPr="007D5A7B">
        <w:rPr>
          <w:rFonts w:ascii="Times New Roman" w:hAnsi="Times New Roman"/>
          <w:sz w:val="28"/>
          <w:szCs w:val="28"/>
        </w:rPr>
        <w:t>Корсинская</w:t>
      </w:r>
      <w:proofErr w:type="spellEnd"/>
      <w:r w:rsidRPr="007D5A7B">
        <w:rPr>
          <w:rFonts w:ascii="Times New Roman" w:hAnsi="Times New Roman"/>
          <w:sz w:val="28"/>
          <w:szCs w:val="28"/>
        </w:rPr>
        <w:t xml:space="preserve"> СШ», </w:t>
      </w:r>
      <w:proofErr w:type="spellStart"/>
      <w:r w:rsidRPr="007D5A7B">
        <w:rPr>
          <w:rFonts w:ascii="Times New Roman" w:hAnsi="Times New Roman"/>
          <w:sz w:val="28"/>
          <w:szCs w:val="28"/>
        </w:rPr>
        <w:t>Ламановская</w:t>
      </w:r>
      <w:proofErr w:type="spellEnd"/>
      <w:r w:rsidRPr="007D5A7B">
        <w:rPr>
          <w:rFonts w:ascii="Times New Roman" w:hAnsi="Times New Roman"/>
          <w:sz w:val="28"/>
          <w:szCs w:val="28"/>
        </w:rPr>
        <w:t xml:space="preserve"> СШ, </w:t>
      </w:r>
      <w:proofErr w:type="spellStart"/>
      <w:r w:rsidRPr="007D5A7B">
        <w:rPr>
          <w:rFonts w:ascii="Times New Roman" w:hAnsi="Times New Roman"/>
          <w:sz w:val="28"/>
          <w:szCs w:val="28"/>
        </w:rPr>
        <w:t>Новологиновская</w:t>
      </w:r>
      <w:proofErr w:type="spellEnd"/>
      <w:r w:rsidRPr="007D5A7B">
        <w:rPr>
          <w:rFonts w:ascii="Times New Roman" w:hAnsi="Times New Roman"/>
          <w:sz w:val="28"/>
          <w:szCs w:val="28"/>
        </w:rPr>
        <w:t xml:space="preserve"> СШ, </w:t>
      </w:r>
      <w:proofErr w:type="spellStart"/>
      <w:r w:rsidRPr="007D5A7B">
        <w:rPr>
          <w:rFonts w:ascii="Times New Roman" w:hAnsi="Times New Roman"/>
          <w:sz w:val="28"/>
          <w:szCs w:val="28"/>
        </w:rPr>
        <w:t>Талбакульская</w:t>
      </w:r>
      <w:proofErr w:type="spellEnd"/>
      <w:r w:rsidRPr="007D5A7B">
        <w:rPr>
          <w:rFonts w:ascii="Times New Roman" w:hAnsi="Times New Roman"/>
          <w:sz w:val="28"/>
          <w:szCs w:val="28"/>
        </w:rPr>
        <w:t xml:space="preserve"> СШ, </w:t>
      </w:r>
      <w:proofErr w:type="spellStart"/>
      <w:r w:rsidRPr="007D5A7B">
        <w:rPr>
          <w:rFonts w:ascii="Times New Roman" w:hAnsi="Times New Roman"/>
          <w:sz w:val="28"/>
          <w:szCs w:val="28"/>
        </w:rPr>
        <w:t>Таскатлинская</w:t>
      </w:r>
      <w:proofErr w:type="spellEnd"/>
      <w:r w:rsidRPr="007D5A7B">
        <w:rPr>
          <w:rFonts w:ascii="Times New Roman" w:hAnsi="Times New Roman"/>
          <w:sz w:val="28"/>
          <w:szCs w:val="28"/>
        </w:rPr>
        <w:t xml:space="preserve"> ОШ, БОУ ДО ДЮСШ на сумму 100 000 рублей, ученической ростовой </w:t>
      </w:r>
      <w:r w:rsidRPr="007D5A7B">
        <w:rPr>
          <w:rFonts w:ascii="Times New Roman" w:hAnsi="Times New Roman"/>
          <w:sz w:val="28"/>
          <w:szCs w:val="28"/>
        </w:rPr>
        <w:lastRenderedPageBreak/>
        <w:t>мебели для Колосовской СШ  на сумму 45 650 рублей, на оснащение пищеблоков израсходовано 65 296 руб., на подготовку транспортных средств израсходовано 327 473 рублей  из местного бюджета</w:t>
      </w:r>
      <w:proofErr w:type="gramEnd"/>
      <w:r w:rsidRPr="007D5A7B">
        <w:rPr>
          <w:rFonts w:ascii="Times New Roman" w:hAnsi="Times New Roman"/>
          <w:sz w:val="28"/>
          <w:szCs w:val="28"/>
        </w:rPr>
        <w:t xml:space="preserve">, 33145 рублей израсходовано внебюджетных средств.  На ремонт школ затрачено  563 236 руб. из местного бюджета и 57 518 руб. из внебюджетных источников. </w:t>
      </w:r>
    </w:p>
    <w:p w:rsidR="00AD1331" w:rsidRPr="007D5A7B" w:rsidRDefault="00AD1331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5A7B">
        <w:rPr>
          <w:rFonts w:ascii="Times New Roman" w:hAnsi="Times New Roman"/>
          <w:sz w:val="28"/>
          <w:szCs w:val="28"/>
        </w:rPr>
        <w:t xml:space="preserve">В рамках региональной программы Омской области «Развитие системы образования Омской области» из областного бюджета израсходовано: на замену оконных и дверных блоков в 7 школах- 826 995 рублей, на ремонт кровли в </w:t>
      </w:r>
      <w:proofErr w:type="spellStart"/>
      <w:r w:rsidRPr="007D5A7B">
        <w:rPr>
          <w:rFonts w:ascii="Times New Roman" w:hAnsi="Times New Roman"/>
          <w:sz w:val="28"/>
          <w:szCs w:val="28"/>
        </w:rPr>
        <w:t>Бражниковской</w:t>
      </w:r>
      <w:proofErr w:type="spellEnd"/>
      <w:r w:rsidRPr="007D5A7B">
        <w:rPr>
          <w:rFonts w:ascii="Times New Roman" w:hAnsi="Times New Roman"/>
          <w:sz w:val="28"/>
          <w:szCs w:val="28"/>
        </w:rPr>
        <w:t xml:space="preserve"> СШ – 280 917 рублей, на ремонт системы водоснабжения в БОУ «</w:t>
      </w:r>
      <w:proofErr w:type="spellStart"/>
      <w:r w:rsidRPr="007D5A7B">
        <w:rPr>
          <w:rFonts w:ascii="Times New Roman" w:hAnsi="Times New Roman"/>
          <w:sz w:val="28"/>
          <w:szCs w:val="28"/>
        </w:rPr>
        <w:t>Бражниковская</w:t>
      </w:r>
      <w:proofErr w:type="spellEnd"/>
      <w:r w:rsidRPr="007D5A7B">
        <w:rPr>
          <w:rFonts w:ascii="Times New Roman" w:hAnsi="Times New Roman"/>
          <w:sz w:val="28"/>
          <w:szCs w:val="28"/>
        </w:rPr>
        <w:t xml:space="preserve"> СШ» - 99 850 рублей. Установлено наружное освещение в 9-ти школах за счет регионального бюджета в сумме 295 133 рубля. На ремонт освещения в 2-х кабинетах Колосовской СШ в соответствии с требованиями </w:t>
      </w:r>
      <w:proofErr w:type="spellStart"/>
      <w:r w:rsidRPr="007D5A7B">
        <w:rPr>
          <w:rFonts w:ascii="Times New Roman" w:hAnsi="Times New Roman"/>
          <w:sz w:val="28"/>
          <w:szCs w:val="28"/>
        </w:rPr>
        <w:t>СанПин</w:t>
      </w:r>
      <w:proofErr w:type="spellEnd"/>
      <w:r w:rsidRPr="007D5A7B">
        <w:rPr>
          <w:rFonts w:ascii="Times New Roman" w:hAnsi="Times New Roman"/>
          <w:sz w:val="28"/>
          <w:szCs w:val="28"/>
        </w:rPr>
        <w:t xml:space="preserve">  израсходовано 101 651 рублей из областного бюджета, 16 208 рублей из местного бюджета, 18 863 рубля за счет внебюджетных средств.  </w:t>
      </w:r>
    </w:p>
    <w:p w:rsidR="00AD1331" w:rsidRPr="007D5A7B" w:rsidRDefault="00AD1331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5A7B">
        <w:rPr>
          <w:rFonts w:ascii="Times New Roman" w:hAnsi="Times New Roman"/>
          <w:sz w:val="28"/>
          <w:szCs w:val="28"/>
        </w:rPr>
        <w:t xml:space="preserve">На санитарно-эпидемиологические мероприятия (дератизация и </w:t>
      </w:r>
      <w:proofErr w:type="spellStart"/>
      <w:r w:rsidRPr="007D5A7B">
        <w:rPr>
          <w:rFonts w:ascii="Times New Roman" w:hAnsi="Times New Roman"/>
          <w:sz w:val="28"/>
          <w:szCs w:val="28"/>
        </w:rPr>
        <w:t>акарицидная</w:t>
      </w:r>
      <w:proofErr w:type="spellEnd"/>
      <w:r w:rsidRPr="007D5A7B">
        <w:rPr>
          <w:rFonts w:ascii="Times New Roman" w:hAnsi="Times New Roman"/>
          <w:sz w:val="28"/>
          <w:szCs w:val="28"/>
        </w:rPr>
        <w:t xml:space="preserve"> обработка территории и помещений) по подготовке ОУ к новому учебному году из муниципального бюджета выделено 139 749 рублей.</w:t>
      </w:r>
    </w:p>
    <w:p w:rsidR="00AD1331" w:rsidRDefault="00AD1331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5A7B">
        <w:rPr>
          <w:rFonts w:ascii="Times New Roman" w:hAnsi="Times New Roman"/>
          <w:sz w:val="28"/>
          <w:szCs w:val="28"/>
        </w:rPr>
        <w:t>В рамках федеральной программы «Современная школа» открыто два центра цифрового и гуманитарного профилей «Точка роста» на базе БОУ «Колосовская СШ», «</w:t>
      </w:r>
      <w:proofErr w:type="spellStart"/>
      <w:r w:rsidRPr="007D5A7B">
        <w:rPr>
          <w:rFonts w:ascii="Times New Roman" w:hAnsi="Times New Roman"/>
          <w:sz w:val="28"/>
          <w:szCs w:val="28"/>
        </w:rPr>
        <w:t>Кутырлинская</w:t>
      </w:r>
      <w:proofErr w:type="spellEnd"/>
      <w:r w:rsidRPr="007D5A7B">
        <w:rPr>
          <w:rFonts w:ascii="Times New Roman" w:hAnsi="Times New Roman"/>
          <w:sz w:val="28"/>
          <w:szCs w:val="28"/>
        </w:rPr>
        <w:t xml:space="preserve"> СШ»</w:t>
      </w:r>
      <w:r>
        <w:rPr>
          <w:rFonts w:ascii="Times New Roman" w:hAnsi="Times New Roman"/>
          <w:sz w:val="28"/>
          <w:szCs w:val="28"/>
        </w:rPr>
        <w:t>.</w:t>
      </w:r>
      <w:r w:rsidRPr="007D5A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ремонт кабинетов и обновление материально-технической базы было израсходовано 5 003 656,98 рублей из бюджетов всех уровней.</w:t>
      </w:r>
      <w:r w:rsidRPr="007D5A7B">
        <w:rPr>
          <w:rFonts w:ascii="Times New Roman" w:hAnsi="Times New Roman"/>
          <w:sz w:val="28"/>
          <w:szCs w:val="28"/>
        </w:rPr>
        <w:t xml:space="preserve"> </w:t>
      </w:r>
    </w:p>
    <w:p w:rsidR="007F045D" w:rsidRPr="007F045D" w:rsidRDefault="007F045D" w:rsidP="00274714">
      <w:pPr>
        <w:pStyle w:val="6"/>
        <w:shd w:val="clear" w:color="auto" w:fill="auto"/>
        <w:spacing w:after="0" w:line="24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 w:rsidRPr="007F045D">
        <w:rPr>
          <w:rStyle w:val="1"/>
          <w:rFonts w:ascii="Times New Roman" w:hAnsi="Times New Roman" w:cs="Times New Roman"/>
          <w:sz w:val="28"/>
          <w:szCs w:val="28"/>
        </w:rPr>
        <w:t>В рамках исполнения плана мероприятий по устранению нарушений предписаний контролирующих органов образовательными учреждениями были предприняты меры по их устранению в установленный в предписаниях срок.</w:t>
      </w:r>
    </w:p>
    <w:p w:rsidR="007F045D" w:rsidRDefault="007F045D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27462F" w:rsidRPr="0027462F" w:rsidRDefault="0027462F" w:rsidP="0027471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Следующая задача </w:t>
      </w:r>
      <w:r w:rsidRPr="0027462F">
        <w:rPr>
          <w:rFonts w:ascii="Times New Roman" w:hAnsi="Times New Roman"/>
          <w:b/>
          <w:sz w:val="28"/>
          <w:szCs w:val="28"/>
        </w:rPr>
        <w:t>«Совершенствование и развитие системы управления качеством образования»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9F082D" w:rsidRPr="00FE285C" w:rsidRDefault="009F082D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E285C">
        <w:rPr>
          <w:rFonts w:ascii="Times New Roman" w:hAnsi="Times New Roman"/>
          <w:sz w:val="28"/>
          <w:szCs w:val="28"/>
        </w:rPr>
        <w:t>На протяжении последних лет кадровая политика системы образования была направлена на закрепление педагогических кадров в сфере образования, профессиональное совершенствование, мотивацию и стимулирование качественного труда.</w:t>
      </w:r>
    </w:p>
    <w:p w:rsidR="00146760" w:rsidRDefault="00146760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9F082D" w:rsidRPr="00FE285C">
        <w:rPr>
          <w:rFonts w:ascii="Times New Roman" w:hAnsi="Times New Roman"/>
          <w:sz w:val="28"/>
          <w:szCs w:val="28"/>
        </w:rPr>
        <w:t xml:space="preserve">роблема сохранения и привлечения кадров не потеряла своей актуальности. </w:t>
      </w:r>
    </w:p>
    <w:p w:rsidR="00146760" w:rsidRPr="00B8641E" w:rsidRDefault="00146760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641E">
        <w:rPr>
          <w:rFonts w:ascii="Times New Roman" w:hAnsi="Times New Roman"/>
          <w:sz w:val="28"/>
          <w:szCs w:val="28"/>
        </w:rPr>
        <w:t>В образовательных организациях Колосовского муниципального района работа</w:t>
      </w:r>
      <w:r w:rsidR="007A42F4">
        <w:rPr>
          <w:rFonts w:ascii="Times New Roman" w:hAnsi="Times New Roman"/>
          <w:sz w:val="28"/>
          <w:szCs w:val="28"/>
        </w:rPr>
        <w:t>ю</w:t>
      </w:r>
      <w:r w:rsidRPr="00B8641E">
        <w:rPr>
          <w:rFonts w:ascii="Times New Roman" w:hAnsi="Times New Roman"/>
          <w:sz w:val="28"/>
          <w:szCs w:val="28"/>
        </w:rPr>
        <w:t>т</w:t>
      </w:r>
      <w:r w:rsidR="007A42F4">
        <w:rPr>
          <w:rFonts w:ascii="Times New Roman" w:hAnsi="Times New Roman"/>
          <w:sz w:val="28"/>
          <w:szCs w:val="28"/>
        </w:rPr>
        <w:t xml:space="preserve"> 26 руководителей,</w:t>
      </w:r>
      <w:r w:rsidRPr="00B864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="007A42F4">
        <w:rPr>
          <w:rFonts w:ascii="Times New Roman" w:hAnsi="Times New Roman"/>
          <w:sz w:val="28"/>
          <w:szCs w:val="28"/>
        </w:rPr>
        <w:t>21</w:t>
      </w:r>
      <w:r w:rsidRPr="00B8641E">
        <w:rPr>
          <w:rFonts w:ascii="Times New Roman" w:hAnsi="Times New Roman"/>
          <w:sz w:val="28"/>
          <w:szCs w:val="28"/>
        </w:rPr>
        <w:t xml:space="preserve"> педагогически</w:t>
      </w:r>
      <w:r w:rsidR="007A42F4">
        <w:rPr>
          <w:rFonts w:ascii="Times New Roman" w:hAnsi="Times New Roman"/>
          <w:sz w:val="28"/>
          <w:szCs w:val="28"/>
        </w:rPr>
        <w:t>й</w:t>
      </w:r>
      <w:r w:rsidRPr="00B8641E">
        <w:rPr>
          <w:rFonts w:ascii="Times New Roman" w:hAnsi="Times New Roman"/>
          <w:sz w:val="28"/>
          <w:szCs w:val="28"/>
        </w:rPr>
        <w:t xml:space="preserve"> работник. </w:t>
      </w:r>
    </w:p>
    <w:p w:rsidR="00146760" w:rsidRPr="00B8641E" w:rsidRDefault="00146760" w:rsidP="00274714">
      <w:pPr>
        <w:pStyle w:val="21"/>
        <w:ind w:firstLine="567"/>
        <w:rPr>
          <w:rFonts w:ascii="Times New Roman" w:hAnsi="Times New Roman" w:cs="Times New Roman"/>
        </w:rPr>
      </w:pPr>
      <w:r w:rsidRPr="0044579B">
        <w:rPr>
          <w:rFonts w:ascii="Times New Roman" w:hAnsi="Times New Roman" w:cs="Times New Roman"/>
        </w:rPr>
        <w:t>В учреждениях дошкольного образования</w:t>
      </w:r>
      <w:r w:rsidRPr="00B8641E">
        <w:rPr>
          <w:rFonts w:ascii="Times New Roman" w:hAnsi="Times New Roman" w:cs="Times New Roman"/>
        </w:rPr>
        <w:t xml:space="preserve"> трудятся</w:t>
      </w:r>
      <w:r w:rsidR="00C46949">
        <w:rPr>
          <w:rFonts w:ascii="Times New Roman" w:hAnsi="Times New Roman" w:cs="Times New Roman"/>
        </w:rPr>
        <w:t xml:space="preserve"> 3 руководителя,</w:t>
      </w:r>
      <w:r w:rsidRPr="00B8641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</w:t>
      </w:r>
      <w:r w:rsidR="00C46949">
        <w:rPr>
          <w:rFonts w:ascii="Times New Roman" w:hAnsi="Times New Roman" w:cs="Times New Roman"/>
        </w:rPr>
        <w:t>1</w:t>
      </w:r>
      <w:r w:rsidRPr="00B8641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педагогически</w:t>
      </w:r>
      <w:r w:rsidR="00C46949">
        <w:rPr>
          <w:rFonts w:ascii="Times New Roman" w:hAnsi="Times New Roman" w:cs="Times New Roman"/>
        </w:rPr>
        <w:t>й</w:t>
      </w:r>
      <w:r>
        <w:rPr>
          <w:rFonts w:ascii="Times New Roman" w:hAnsi="Times New Roman" w:cs="Times New Roman"/>
        </w:rPr>
        <w:t xml:space="preserve"> работник</w:t>
      </w:r>
      <w:r w:rsidRPr="00B8641E">
        <w:rPr>
          <w:rFonts w:ascii="Times New Roman" w:hAnsi="Times New Roman" w:cs="Times New Roman"/>
        </w:rPr>
        <w:t xml:space="preserve">,  </w:t>
      </w:r>
      <w:r>
        <w:rPr>
          <w:rFonts w:ascii="Times New Roman" w:hAnsi="Times New Roman" w:cs="Times New Roman"/>
        </w:rPr>
        <w:t>из них</w:t>
      </w:r>
      <w:r w:rsidR="00C46949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="004248BF">
        <w:rPr>
          <w:rFonts w:ascii="Times New Roman" w:hAnsi="Times New Roman" w:cs="Times New Roman"/>
        </w:rPr>
        <w:t>1</w:t>
      </w:r>
      <w:r w:rsidR="00C46949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воспитателей</w:t>
      </w:r>
      <w:r w:rsidRPr="00B8641E">
        <w:rPr>
          <w:rFonts w:ascii="Times New Roman" w:hAnsi="Times New Roman" w:cs="Times New Roman"/>
        </w:rPr>
        <w:t xml:space="preserve">. </w:t>
      </w:r>
    </w:p>
    <w:p w:rsidR="00146760" w:rsidRPr="00B8641E" w:rsidRDefault="00146760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79B">
        <w:rPr>
          <w:rFonts w:ascii="Times New Roman" w:hAnsi="Times New Roman"/>
          <w:bCs/>
          <w:sz w:val="28"/>
          <w:szCs w:val="28"/>
        </w:rPr>
        <w:t>В учреждениях дополнительного образования</w:t>
      </w:r>
      <w:r w:rsidRPr="00B8641E">
        <w:rPr>
          <w:rFonts w:ascii="Times New Roman" w:hAnsi="Times New Roman"/>
          <w:sz w:val="28"/>
          <w:szCs w:val="28"/>
        </w:rPr>
        <w:t xml:space="preserve"> </w:t>
      </w:r>
      <w:r w:rsidR="00F24BEA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1</w:t>
      </w:r>
      <w:r w:rsidR="004248B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педагогов дополнительного образования</w:t>
      </w:r>
      <w:r w:rsidR="00444898">
        <w:rPr>
          <w:rFonts w:ascii="Times New Roman" w:hAnsi="Times New Roman"/>
          <w:sz w:val="28"/>
          <w:szCs w:val="28"/>
        </w:rPr>
        <w:t xml:space="preserve">, из них </w:t>
      </w:r>
      <w:r w:rsidR="00132265">
        <w:rPr>
          <w:rFonts w:ascii="Times New Roman" w:hAnsi="Times New Roman"/>
          <w:sz w:val="28"/>
          <w:szCs w:val="28"/>
        </w:rPr>
        <w:t>9</w:t>
      </w:r>
      <w:r w:rsidR="00444898">
        <w:rPr>
          <w:rFonts w:ascii="Times New Roman" w:hAnsi="Times New Roman"/>
          <w:sz w:val="28"/>
          <w:szCs w:val="28"/>
        </w:rPr>
        <w:t xml:space="preserve"> тренеров-преподавателей</w:t>
      </w:r>
      <w:r>
        <w:rPr>
          <w:rFonts w:ascii="Times New Roman" w:hAnsi="Times New Roman"/>
          <w:sz w:val="28"/>
          <w:szCs w:val="28"/>
        </w:rPr>
        <w:t>, 3 руководителя.</w:t>
      </w:r>
      <w:r w:rsidRPr="00B8641E">
        <w:rPr>
          <w:rFonts w:ascii="Times New Roman" w:hAnsi="Times New Roman"/>
          <w:sz w:val="28"/>
          <w:szCs w:val="28"/>
        </w:rPr>
        <w:t xml:space="preserve">    </w:t>
      </w:r>
    </w:p>
    <w:p w:rsidR="007E53A7" w:rsidRDefault="00146760" w:rsidP="00274714">
      <w:pPr>
        <w:spacing w:after="0" w:line="240" w:lineRule="auto"/>
        <w:ind w:right="-57" w:firstLine="567"/>
        <w:jc w:val="both"/>
        <w:rPr>
          <w:rFonts w:ascii="Times New Roman" w:hAnsi="Times New Roman"/>
          <w:sz w:val="28"/>
          <w:szCs w:val="28"/>
        </w:rPr>
      </w:pPr>
      <w:r w:rsidRPr="0044579B">
        <w:rPr>
          <w:rFonts w:ascii="Times New Roman" w:hAnsi="Times New Roman"/>
          <w:bCs/>
          <w:sz w:val="28"/>
          <w:szCs w:val="28"/>
        </w:rPr>
        <w:t xml:space="preserve">В системе общего образования </w:t>
      </w:r>
      <w:r w:rsidR="00F24BEA">
        <w:rPr>
          <w:rFonts w:ascii="Times New Roman" w:hAnsi="Times New Roman"/>
          <w:bCs/>
          <w:sz w:val="28"/>
          <w:szCs w:val="28"/>
        </w:rPr>
        <w:t>-</w:t>
      </w:r>
      <w:r w:rsidRPr="0044579B">
        <w:rPr>
          <w:rFonts w:ascii="Times New Roman" w:hAnsi="Times New Roman"/>
          <w:bCs/>
          <w:sz w:val="28"/>
          <w:szCs w:val="28"/>
        </w:rPr>
        <w:t xml:space="preserve"> 18</w:t>
      </w:r>
      <w:r w:rsidR="00C46949">
        <w:rPr>
          <w:rFonts w:ascii="Times New Roman" w:hAnsi="Times New Roman"/>
          <w:bCs/>
          <w:sz w:val="28"/>
          <w:szCs w:val="28"/>
        </w:rPr>
        <w:t>3</w:t>
      </w:r>
      <w:r w:rsidRPr="00B8641E">
        <w:rPr>
          <w:rFonts w:ascii="Times New Roman" w:hAnsi="Times New Roman"/>
          <w:sz w:val="28"/>
          <w:szCs w:val="28"/>
        </w:rPr>
        <w:t xml:space="preserve"> педагогически</w:t>
      </w:r>
      <w:r w:rsidR="009D03D8">
        <w:rPr>
          <w:rFonts w:ascii="Times New Roman" w:hAnsi="Times New Roman"/>
          <w:sz w:val="28"/>
          <w:szCs w:val="28"/>
        </w:rPr>
        <w:t>х</w:t>
      </w:r>
      <w:r w:rsidRPr="00B8641E">
        <w:rPr>
          <w:rFonts w:ascii="Times New Roman" w:hAnsi="Times New Roman"/>
          <w:sz w:val="28"/>
          <w:szCs w:val="28"/>
        </w:rPr>
        <w:t xml:space="preserve"> работник</w:t>
      </w:r>
      <w:r>
        <w:rPr>
          <w:rFonts w:ascii="Times New Roman" w:hAnsi="Times New Roman"/>
          <w:sz w:val="28"/>
          <w:szCs w:val="28"/>
        </w:rPr>
        <w:t>ов</w:t>
      </w:r>
      <w:r w:rsidRPr="00B8641E">
        <w:rPr>
          <w:rFonts w:ascii="Times New Roman" w:hAnsi="Times New Roman"/>
          <w:sz w:val="28"/>
          <w:szCs w:val="28"/>
        </w:rPr>
        <w:t>, из них: учител</w:t>
      </w:r>
      <w:r>
        <w:rPr>
          <w:rFonts w:ascii="Times New Roman" w:hAnsi="Times New Roman"/>
          <w:sz w:val="28"/>
          <w:szCs w:val="28"/>
        </w:rPr>
        <w:t>ей</w:t>
      </w:r>
      <w:r w:rsidR="00F75DC7">
        <w:rPr>
          <w:rFonts w:ascii="Times New Roman" w:hAnsi="Times New Roman"/>
          <w:sz w:val="28"/>
          <w:szCs w:val="28"/>
        </w:rPr>
        <w:t xml:space="preserve"> </w:t>
      </w:r>
      <w:r w:rsidRPr="00B8641E">
        <w:rPr>
          <w:rFonts w:ascii="Times New Roman" w:hAnsi="Times New Roman"/>
          <w:sz w:val="28"/>
          <w:szCs w:val="28"/>
        </w:rPr>
        <w:t>- 1</w:t>
      </w:r>
      <w:r w:rsidR="009D03D8">
        <w:rPr>
          <w:rFonts w:ascii="Times New Roman" w:hAnsi="Times New Roman"/>
          <w:sz w:val="28"/>
          <w:szCs w:val="28"/>
        </w:rPr>
        <w:t>5</w:t>
      </w:r>
      <w:r w:rsidR="007A42F4">
        <w:rPr>
          <w:rFonts w:ascii="Times New Roman" w:hAnsi="Times New Roman"/>
          <w:sz w:val="28"/>
          <w:szCs w:val="28"/>
        </w:rPr>
        <w:t>3</w:t>
      </w:r>
      <w:r w:rsidRPr="00B8641E">
        <w:rPr>
          <w:rFonts w:ascii="Times New Roman" w:hAnsi="Times New Roman"/>
          <w:sz w:val="28"/>
          <w:szCs w:val="28"/>
        </w:rPr>
        <w:t>;</w:t>
      </w:r>
      <w:r w:rsidR="00C46949">
        <w:rPr>
          <w:rFonts w:ascii="Times New Roman" w:hAnsi="Times New Roman"/>
          <w:sz w:val="28"/>
          <w:szCs w:val="28"/>
        </w:rPr>
        <w:t xml:space="preserve"> 18 – воспитателей,</w:t>
      </w:r>
      <w:r w:rsidRPr="00B8641E">
        <w:rPr>
          <w:rFonts w:ascii="Times New Roman" w:hAnsi="Times New Roman"/>
          <w:sz w:val="28"/>
          <w:szCs w:val="28"/>
        </w:rPr>
        <w:t xml:space="preserve"> директоров, заместителей директоров - </w:t>
      </w:r>
      <w:r w:rsidR="007A42F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человек</w:t>
      </w:r>
      <w:r w:rsidRPr="00B8641E">
        <w:rPr>
          <w:rFonts w:ascii="Times New Roman" w:hAnsi="Times New Roman"/>
          <w:sz w:val="28"/>
          <w:szCs w:val="28"/>
        </w:rPr>
        <w:t>.</w:t>
      </w:r>
    </w:p>
    <w:p w:rsidR="009D03D8" w:rsidRDefault="007E53A7" w:rsidP="00274714">
      <w:pPr>
        <w:spacing w:after="0" w:line="240" w:lineRule="auto"/>
        <w:ind w:right="-5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течение 2019 года на работу принято 5 молодых специалистов.</w:t>
      </w:r>
      <w:r w:rsidR="00B2641D">
        <w:rPr>
          <w:rFonts w:ascii="Times New Roman" w:hAnsi="Times New Roman"/>
          <w:sz w:val="28"/>
          <w:szCs w:val="28"/>
        </w:rPr>
        <w:t xml:space="preserve"> </w:t>
      </w:r>
    </w:p>
    <w:p w:rsidR="009D03D8" w:rsidRPr="0028360B" w:rsidRDefault="009D03D8" w:rsidP="00274714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D03D8">
        <w:rPr>
          <w:sz w:val="28"/>
          <w:szCs w:val="28"/>
        </w:rPr>
        <w:t>В системе образования 83,</w:t>
      </w:r>
      <w:r w:rsidR="002637B3">
        <w:rPr>
          <w:sz w:val="28"/>
          <w:szCs w:val="28"/>
        </w:rPr>
        <w:t>1</w:t>
      </w:r>
      <w:r w:rsidRPr="009D03D8">
        <w:rPr>
          <w:sz w:val="28"/>
          <w:szCs w:val="28"/>
        </w:rPr>
        <w:t xml:space="preserve"> %</w:t>
      </w:r>
      <w:r w:rsidRPr="0028360B">
        <w:rPr>
          <w:sz w:val="28"/>
          <w:szCs w:val="28"/>
        </w:rPr>
        <w:t xml:space="preserve"> педагогов с  высшим профессиональным  образованием</w:t>
      </w:r>
      <w:r>
        <w:rPr>
          <w:sz w:val="28"/>
          <w:szCs w:val="28"/>
        </w:rPr>
        <w:t>, 9</w:t>
      </w:r>
      <w:r w:rsidR="002637B3">
        <w:rPr>
          <w:sz w:val="28"/>
          <w:szCs w:val="28"/>
        </w:rPr>
        <w:t>7</w:t>
      </w:r>
      <w:r>
        <w:rPr>
          <w:sz w:val="28"/>
          <w:szCs w:val="28"/>
        </w:rPr>
        <w:t>,</w:t>
      </w:r>
      <w:r w:rsidR="002637B3">
        <w:rPr>
          <w:sz w:val="28"/>
          <w:szCs w:val="28"/>
        </w:rPr>
        <w:t>8</w:t>
      </w:r>
      <w:r>
        <w:rPr>
          <w:sz w:val="28"/>
          <w:szCs w:val="28"/>
        </w:rPr>
        <w:t>% работников имеют педагогическое образование</w:t>
      </w:r>
      <w:r w:rsidRPr="0028360B">
        <w:rPr>
          <w:sz w:val="28"/>
          <w:szCs w:val="28"/>
        </w:rPr>
        <w:t xml:space="preserve">. Основной состав педагогического сообщества района  имеет педагогический стаж более </w:t>
      </w:r>
      <w:r w:rsidRPr="00655A77">
        <w:rPr>
          <w:sz w:val="28"/>
          <w:szCs w:val="28"/>
        </w:rPr>
        <w:t>20 лет, это 6</w:t>
      </w:r>
      <w:r w:rsidR="002637B3" w:rsidRPr="00655A77">
        <w:rPr>
          <w:sz w:val="28"/>
          <w:szCs w:val="28"/>
        </w:rPr>
        <w:t>7</w:t>
      </w:r>
      <w:r w:rsidRPr="00655A77">
        <w:rPr>
          <w:sz w:val="28"/>
          <w:szCs w:val="28"/>
        </w:rPr>
        <w:t>%</w:t>
      </w:r>
      <w:r w:rsidRPr="0028360B">
        <w:rPr>
          <w:sz w:val="28"/>
          <w:szCs w:val="28"/>
        </w:rPr>
        <w:t xml:space="preserve"> педагогов.  </w:t>
      </w:r>
      <w:r w:rsidR="002637B3">
        <w:rPr>
          <w:sz w:val="28"/>
          <w:szCs w:val="28"/>
        </w:rPr>
        <w:t>Доля педагогических работников в возрасте до 35 лет</w:t>
      </w:r>
      <w:r w:rsidRPr="0028360B">
        <w:rPr>
          <w:sz w:val="28"/>
          <w:szCs w:val="28"/>
        </w:rPr>
        <w:t xml:space="preserve"> составляет  всего </w:t>
      </w:r>
      <w:r w:rsidR="007E53A7">
        <w:rPr>
          <w:sz w:val="28"/>
          <w:szCs w:val="28"/>
        </w:rPr>
        <w:t>20</w:t>
      </w:r>
      <w:r>
        <w:rPr>
          <w:sz w:val="28"/>
          <w:szCs w:val="28"/>
        </w:rPr>
        <w:t>,</w:t>
      </w:r>
      <w:r w:rsidR="007E53A7">
        <w:rPr>
          <w:sz w:val="28"/>
          <w:szCs w:val="28"/>
        </w:rPr>
        <w:t>2</w:t>
      </w:r>
      <w:r w:rsidRPr="0028360B">
        <w:rPr>
          <w:sz w:val="28"/>
          <w:szCs w:val="28"/>
        </w:rPr>
        <w:t xml:space="preserve">%.  </w:t>
      </w:r>
    </w:p>
    <w:p w:rsidR="009D03D8" w:rsidRDefault="009D03D8" w:rsidP="00274714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8360B">
        <w:rPr>
          <w:sz w:val="28"/>
          <w:szCs w:val="28"/>
        </w:rPr>
        <w:t xml:space="preserve">За последние годы увеличился процент </w:t>
      </w:r>
      <w:r>
        <w:rPr>
          <w:sz w:val="28"/>
          <w:szCs w:val="28"/>
        </w:rPr>
        <w:t>учителей</w:t>
      </w:r>
      <w:r w:rsidRPr="0028360B">
        <w:rPr>
          <w:sz w:val="28"/>
          <w:szCs w:val="28"/>
        </w:rPr>
        <w:t xml:space="preserve"> пенсионного возраста до </w:t>
      </w:r>
      <w:r w:rsidRPr="009D03D8">
        <w:rPr>
          <w:sz w:val="28"/>
          <w:szCs w:val="28"/>
        </w:rPr>
        <w:t>2</w:t>
      </w:r>
      <w:r w:rsidR="007E53A7">
        <w:rPr>
          <w:sz w:val="28"/>
          <w:szCs w:val="28"/>
        </w:rPr>
        <w:t>2</w:t>
      </w:r>
      <w:r w:rsidRPr="009D03D8">
        <w:rPr>
          <w:sz w:val="28"/>
          <w:szCs w:val="28"/>
        </w:rPr>
        <w:t>,</w:t>
      </w:r>
      <w:r w:rsidR="007E53A7">
        <w:rPr>
          <w:sz w:val="28"/>
          <w:szCs w:val="28"/>
        </w:rPr>
        <w:t>7</w:t>
      </w:r>
      <w:r w:rsidRPr="009D03D8">
        <w:rPr>
          <w:sz w:val="28"/>
          <w:szCs w:val="28"/>
        </w:rPr>
        <w:t>%</w:t>
      </w:r>
      <w:r w:rsidR="007E53A7">
        <w:rPr>
          <w:sz w:val="28"/>
          <w:szCs w:val="28"/>
        </w:rPr>
        <w:t>, 35 человек (в течение года произошло увеличение показателя на 2,5%)</w:t>
      </w:r>
      <w:r w:rsidRPr="009D03D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D03D8" w:rsidRDefault="009D03D8" w:rsidP="00274714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22548">
        <w:rPr>
          <w:sz w:val="28"/>
          <w:szCs w:val="28"/>
        </w:rPr>
        <w:t>Доля педагогических работников</w:t>
      </w:r>
      <w:r>
        <w:rPr>
          <w:sz w:val="28"/>
          <w:szCs w:val="28"/>
        </w:rPr>
        <w:t xml:space="preserve"> с</w:t>
      </w:r>
      <w:r w:rsidRPr="00D22548">
        <w:rPr>
          <w:sz w:val="28"/>
          <w:szCs w:val="28"/>
        </w:rPr>
        <w:t xml:space="preserve"> перв</w:t>
      </w:r>
      <w:r>
        <w:rPr>
          <w:sz w:val="28"/>
          <w:szCs w:val="28"/>
        </w:rPr>
        <w:t>ой</w:t>
      </w:r>
      <w:r w:rsidRPr="00D22548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D22548">
        <w:rPr>
          <w:sz w:val="28"/>
          <w:szCs w:val="28"/>
        </w:rPr>
        <w:t>высш</w:t>
      </w:r>
      <w:r>
        <w:rPr>
          <w:sz w:val="28"/>
          <w:szCs w:val="28"/>
        </w:rPr>
        <w:t>ей</w:t>
      </w:r>
      <w:r w:rsidRPr="00D22548">
        <w:rPr>
          <w:sz w:val="28"/>
          <w:szCs w:val="28"/>
        </w:rPr>
        <w:t xml:space="preserve"> категори</w:t>
      </w:r>
      <w:r>
        <w:rPr>
          <w:sz w:val="28"/>
          <w:szCs w:val="28"/>
        </w:rPr>
        <w:t xml:space="preserve">ей в дошкольных образовательных учреждениях составляет </w:t>
      </w:r>
      <w:r w:rsidR="007E53A7">
        <w:rPr>
          <w:sz w:val="28"/>
          <w:szCs w:val="28"/>
        </w:rPr>
        <w:t>5</w:t>
      </w:r>
      <w:r>
        <w:rPr>
          <w:sz w:val="28"/>
          <w:szCs w:val="28"/>
        </w:rPr>
        <w:t>2</w:t>
      </w:r>
      <w:r w:rsidR="007E53A7">
        <w:rPr>
          <w:sz w:val="28"/>
          <w:szCs w:val="28"/>
        </w:rPr>
        <w:t>,4</w:t>
      </w:r>
      <w:r>
        <w:rPr>
          <w:sz w:val="28"/>
          <w:szCs w:val="28"/>
        </w:rPr>
        <w:t xml:space="preserve">%, в школах – </w:t>
      </w:r>
      <w:r w:rsidR="007E53A7">
        <w:rPr>
          <w:sz w:val="28"/>
          <w:szCs w:val="28"/>
        </w:rPr>
        <w:t>59,6</w:t>
      </w:r>
      <w:r w:rsidR="00DD227D">
        <w:rPr>
          <w:sz w:val="28"/>
          <w:szCs w:val="28"/>
        </w:rPr>
        <w:t xml:space="preserve"> </w:t>
      </w:r>
      <w:r>
        <w:rPr>
          <w:sz w:val="28"/>
          <w:szCs w:val="28"/>
        </w:rPr>
        <w:t>%, в учреждениях дополнительного образования – 5</w:t>
      </w:r>
      <w:r w:rsidR="007E53A7">
        <w:rPr>
          <w:sz w:val="28"/>
          <w:szCs w:val="28"/>
        </w:rPr>
        <w:t>0</w:t>
      </w:r>
      <w:r w:rsidR="00DD227D">
        <w:rPr>
          <w:sz w:val="28"/>
          <w:szCs w:val="28"/>
        </w:rPr>
        <w:t xml:space="preserve"> </w:t>
      </w:r>
      <w:r>
        <w:rPr>
          <w:sz w:val="28"/>
          <w:szCs w:val="28"/>
        </w:rPr>
        <w:t>%.</w:t>
      </w:r>
    </w:p>
    <w:p w:rsidR="00146760" w:rsidRPr="00FE285C" w:rsidRDefault="009D03D8" w:rsidP="00274714">
      <w:pPr>
        <w:spacing w:after="0" w:line="240" w:lineRule="auto"/>
        <w:ind w:right="-57" w:firstLine="567"/>
        <w:jc w:val="both"/>
        <w:rPr>
          <w:rFonts w:ascii="Times New Roman" w:hAnsi="Times New Roman"/>
          <w:sz w:val="28"/>
          <w:szCs w:val="28"/>
        </w:rPr>
      </w:pPr>
      <w:r w:rsidRPr="0028360B">
        <w:rPr>
          <w:rFonts w:ascii="Times New Roman" w:hAnsi="Times New Roman"/>
          <w:sz w:val="28"/>
          <w:szCs w:val="28"/>
          <w:lang w:eastAsia="en-US"/>
        </w:rPr>
        <w:t>Потребность в педагогических кадрах образовательных организаций  до 2020 года  показывает, что необходимость остаётся в учителях начальных классов, учителях русского языка и литературы</w:t>
      </w:r>
      <w:r>
        <w:rPr>
          <w:rFonts w:ascii="Times New Roman" w:hAnsi="Times New Roman"/>
          <w:sz w:val="28"/>
          <w:szCs w:val="28"/>
          <w:lang w:eastAsia="en-US"/>
        </w:rPr>
        <w:t>, истории</w:t>
      </w:r>
      <w:r w:rsidRPr="0028360B">
        <w:rPr>
          <w:rFonts w:ascii="Times New Roman" w:hAnsi="Times New Roman"/>
          <w:sz w:val="28"/>
          <w:szCs w:val="28"/>
          <w:lang w:eastAsia="en-US"/>
        </w:rPr>
        <w:t>, математики</w:t>
      </w:r>
      <w:r w:rsidRPr="0028360B">
        <w:rPr>
          <w:rFonts w:ascii="Times New Roman" w:hAnsi="Times New Roman"/>
          <w:sz w:val="28"/>
          <w:szCs w:val="28"/>
        </w:rPr>
        <w:t xml:space="preserve"> и иностранного языка.</w:t>
      </w:r>
    </w:p>
    <w:p w:rsidR="0027462F" w:rsidRPr="0027462F" w:rsidRDefault="00F900B7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0"/>
        </w:rPr>
      </w:pPr>
      <w:r w:rsidRPr="0027462F">
        <w:rPr>
          <w:rFonts w:ascii="Times New Roman" w:hAnsi="Times New Roman"/>
          <w:sz w:val="28"/>
          <w:szCs w:val="20"/>
        </w:rPr>
        <w:t>В 201</w:t>
      </w:r>
      <w:r w:rsidR="007E53A7">
        <w:rPr>
          <w:rFonts w:ascii="Times New Roman" w:hAnsi="Times New Roman"/>
          <w:sz w:val="28"/>
          <w:szCs w:val="20"/>
        </w:rPr>
        <w:t>9</w:t>
      </w:r>
      <w:r w:rsidRPr="0027462F">
        <w:rPr>
          <w:rFonts w:ascii="Times New Roman" w:hAnsi="Times New Roman"/>
          <w:sz w:val="28"/>
          <w:szCs w:val="20"/>
        </w:rPr>
        <w:t xml:space="preserve"> году </w:t>
      </w:r>
      <w:r w:rsidR="0027462F" w:rsidRPr="0027462F">
        <w:rPr>
          <w:rFonts w:ascii="Times New Roman" w:hAnsi="Times New Roman"/>
          <w:sz w:val="28"/>
          <w:szCs w:val="20"/>
        </w:rPr>
        <w:t>в системе образования имеем следующие</w:t>
      </w:r>
      <w:r w:rsidRPr="0027462F">
        <w:rPr>
          <w:rFonts w:ascii="Times New Roman" w:hAnsi="Times New Roman"/>
          <w:sz w:val="28"/>
          <w:szCs w:val="20"/>
        </w:rPr>
        <w:t xml:space="preserve"> кадровы</w:t>
      </w:r>
      <w:r w:rsidR="0027462F" w:rsidRPr="0027462F">
        <w:rPr>
          <w:rFonts w:ascii="Times New Roman" w:hAnsi="Times New Roman"/>
          <w:sz w:val="28"/>
          <w:szCs w:val="20"/>
        </w:rPr>
        <w:t>е</w:t>
      </w:r>
      <w:r w:rsidRPr="0027462F">
        <w:rPr>
          <w:rFonts w:ascii="Times New Roman" w:hAnsi="Times New Roman"/>
          <w:sz w:val="28"/>
          <w:szCs w:val="20"/>
        </w:rPr>
        <w:t xml:space="preserve"> показател</w:t>
      </w:r>
      <w:r w:rsidR="0027462F" w:rsidRPr="0027462F">
        <w:rPr>
          <w:rFonts w:ascii="Times New Roman" w:hAnsi="Times New Roman"/>
          <w:sz w:val="28"/>
          <w:szCs w:val="20"/>
        </w:rPr>
        <w:t>и:</w:t>
      </w:r>
      <w:r w:rsidRPr="0027462F">
        <w:rPr>
          <w:rFonts w:ascii="Times New Roman" w:hAnsi="Times New Roman"/>
          <w:sz w:val="28"/>
          <w:szCs w:val="20"/>
        </w:rPr>
        <w:t xml:space="preserve"> </w:t>
      </w:r>
    </w:p>
    <w:p w:rsidR="00F900B7" w:rsidRPr="0027462F" w:rsidRDefault="00F900B7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0"/>
        </w:rPr>
      </w:pPr>
      <w:r w:rsidRPr="0027462F">
        <w:rPr>
          <w:rFonts w:ascii="Times New Roman" w:hAnsi="Times New Roman"/>
          <w:sz w:val="28"/>
          <w:szCs w:val="20"/>
        </w:rPr>
        <w:t xml:space="preserve">«удельный вес численности </w:t>
      </w:r>
      <w:r w:rsidR="003777A8" w:rsidRPr="003777A8">
        <w:rPr>
          <w:rFonts w:ascii="Times New Roman" w:hAnsi="Times New Roman"/>
          <w:sz w:val="28"/>
          <w:szCs w:val="28"/>
        </w:rPr>
        <w:t>учителей общеобразовательных организаций в возрасте до 35 лет в общей численности учителей</w:t>
      </w:r>
      <w:r w:rsidRPr="0027462F">
        <w:rPr>
          <w:rFonts w:ascii="Times New Roman" w:hAnsi="Times New Roman"/>
          <w:sz w:val="28"/>
          <w:szCs w:val="20"/>
        </w:rPr>
        <w:t xml:space="preserve">» составил </w:t>
      </w:r>
      <w:r w:rsidR="007E53A7">
        <w:rPr>
          <w:rFonts w:ascii="Times New Roman" w:hAnsi="Times New Roman"/>
          <w:sz w:val="28"/>
          <w:szCs w:val="20"/>
        </w:rPr>
        <w:t>20</w:t>
      </w:r>
      <w:r w:rsidRPr="0027462F">
        <w:rPr>
          <w:rFonts w:ascii="Times New Roman" w:hAnsi="Times New Roman"/>
          <w:sz w:val="28"/>
          <w:szCs w:val="20"/>
        </w:rPr>
        <w:t>,</w:t>
      </w:r>
      <w:r w:rsidR="007E53A7">
        <w:rPr>
          <w:rFonts w:ascii="Times New Roman" w:hAnsi="Times New Roman"/>
          <w:sz w:val="28"/>
          <w:szCs w:val="20"/>
        </w:rPr>
        <w:t>2</w:t>
      </w:r>
      <w:r w:rsidR="00DD227D">
        <w:rPr>
          <w:rFonts w:ascii="Times New Roman" w:hAnsi="Times New Roman"/>
          <w:sz w:val="28"/>
          <w:szCs w:val="20"/>
        </w:rPr>
        <w:t xml:space="preserve"> </w:t>
      </w:r>
      <w:r w:rsidRPr="0027462F">
        <w:rPr>
          <w:rFonts w:ascii="Times New Roman" w:hAnsi="Times New Roman"/>
          <w:sz w:val="28"/>
          <w:szCs w:val="20"/>
        </w:rPr>
        <w:t xml:space="preserve">%.  </w:t>
      </w:r>
      <w:r w:rsidR="00D05624">
        <w:rPr>
          <w:rFonts w:ascii="Times New Roman" w:hAnsi="Times New Roman"/>
          <w:sz w:val="28"/>
          <w:szCs w:val="20"/>
        </w:rPr>
        <w:t>Целевой</w:t>
      </w:r>
      <w:r w:rsidRPr="0027462F">
        <w:rPr>
          <w:rFonts w:ascii="Times New Roman" w:hAnsi="Times New Roman"/>
          <w:sz w:val="28"/>
          <w:szCs w:val="20"/>
        </w:rPr>
        <w:t xml:space="preserve"> показатель 2</w:t>
      </w:r>
      <w:r w:rsidR="003777A8">
        <w:rPr>
          <w:rFonts w:ascii="Times New Roman" w:hAnsi="Times New Roman"/>
          <w:sz w:val="28"/>
          <w:szCs w:val="20"/>
        </w:rPr>
        <w:t>2</w:t>
      </w:r>
      <w:r w:rsidRPr="0027462F">
        <w:rPr>
          <w:rFonts w:ascii="Times New Roman" w:hAnsi="Times New Roman"/>
          <w:sz w:val="28"/>
          <w:szCs w:val="20"/>
        </w:rPr>
        <w:t>,</w:t>
      </w:r>
      <w:r w:rsidR="001B75EF">
        <w:rPr>
          <w:rFonts w:ascii="Times New Roman" w:hAnsi="Times New Roman"/>
          <w:sz w:val="28"/>
          <w:szCs w:val="20"/>
        </w:rPr>
        <w:t>4</w:t>
      </w:r>
      <w:r w:rsidRPr="0027462F">
        <w:rPr>
          <w:rFonts w:ascii="Times New Roman" w:hAnsi="Times New Roman"/>
          <w:sz w:val="28"/>
          <w:szCs w:val="20"/>
        </w:rPr>
        <w:t xml:space="preserve">%. </w:t>
      </w:r>
    </w:p>
    <w:p w:rsidR="0027462F" w:rsidRDefault="0027462F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7462F">
        <w:rPr>
          <w:rFonts w:ascii="Times New Roman" w:hAnsi="Times New Roman"/>
          <w:sz w:val="28"/>
          <w:szCs w:val="28"/>
        </w:rPr>
        <w:t>Несбалансированность соотношения педагогов пенсионного возраста и молодых педагогов до 35 лет привело к обострению проблемы старения педагогических кадров и дефицита молодых работников.</w:t>
      </w:r>
    </w:p>
    <w:p w:rsidR="003E5A62" w:rsidRDefault="003E5A62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E5A62" w:rsidRDefault="003E5A62" w:rsidP="00274714">
      <w:pPr>
        <w:spacing w:after="0" w:line="240" w:lineRule="auto"/>
        <w:ind w:firstLine="567"/>
        <w:jc w:val="both"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 xml:space="preserve">С 2019 года в образовательных учреждениях района в рамках федерального национального проекта «Образование» реализуются проекты «Успех каждого ребенка», «Поддержка семей, имеющих детей», </w:t>
      </w:r>
      <w:r>
        <w:rPr>
          <w:rFonts w:ascii="Times New Roman" w:hAnsi="Times New Roman"/>
          <w:sz w:val="28"/>
          <w:szCs w:val="28"/>
        </w:rPr>
        <w:t>«Центр образования цифрового и гуманитарного профилей «Точка роста» как социально-образовательное пространство школы», направленные на повышение качества образования</w:t>
      </w:r>
      <w:r>
        <w:rPr>
          <w:rFonts w:ascii="Times New Roman" w:eastAsia="HiddenHorzOCR" w:hAnsi="Times New Roman"/>
          <w:sz w:val="28"/>
          <w:szCs w:val="28"/>
        </w:rPr>
        <w:t xml:space="preserve">.  В рамках региональных проектов разработаны и реализуются муниципальные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подпроекты</w:t>
      </w:r>
      <w:proofErr w:type="spellEnd"/>
      <w:r>
        <w:rPr>
          <w:rFonts w:ascii="Times New Roman" w:eastAsia="HiddenHorzOCR" w:hAnsi="Times New Roman"/>
          <w:sz w:val="28"/>
          <w:szCs w:val="28"/>
        </w:rPr>
        <w:t xml:space="preserve"> «Будущий учитель – учитель будущего», «Управление реализацией индивидуальных программ профессионального развития педагогов», «Лидерство в образовании».</w:t>
      </w:r>
    </w:p>
    <w:p w:rsidR="003E5A62" w:rsidRDefault="003E5A62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рамках реализации проекта </w:t>
      </w:r>
      <w:r>
        <w:rPr>
          <w:rFonts w:ascii="Times New Roman" w:eastAsia="HiddenHorzOCR" w:hAnsi="Times New Roman"/>
          <w:sz w:val="28"/>
          <w:szCs w:val="28"/>
        </w:rPr>
        <w:t>«Поддержка семей, имеющих детей» педагогами района в 2019 году оказано 2150 консультаций для родителей, из них 145 консультаций родителям, воспитывающим детей в возрасте от 0 до 3 лет, 30 консультаций гражданам, желающим принять на воспитание в свои семьи детей; 312 консультаций семьям, воспитывающим детей с ограниченными возможностями здоровья в возрасте от 7 до 18 лет;</w:t>
      </w:r>
      <w:proofErr w:type="gramEnd"/>
      <w:r>
        <w:rPr>
          <w:rFonts w:ascii="Times New Roman" w:eastAsia="HiddenHorzOCR" w:hAnsi="Times New Roman"/>
          <w:sz w:val="28"/>
          <w:szCs w:val="28"/>
        </w:rPr>
        <w:t xml:space="preserve"> 209 консультаций родителям, воспитывающим детей с инвалидностью в возрасте от 3 до 18 лет. </w:t>
      </w:r>
    </w:p>
    <w:p w:rsidR="003E5A62" w:rsidRDefault="003E5A62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базе БОУ «Колосовская СШ» и «</w:t>
      </w:r>
      <w:proofErr w:type="spellStart"/>
      <w:r>
        <w:rPr>
          <w:rFonts w:ascii="Times New Roman" w:hAnsi="Times New Roman"/>
          <w:sz w:val="28"/>
          <w:szCs w:val="28"/>
        </w:rPr>
        <w:t>Кутырлинская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СШ» открыты центры цифрового и гуманитарного профилей «Точка роста» в рамках федеральной программы «Современная школа». Численность детей, обучающихся по предметным областям «Технология», «Информатика», «ОБЖ» на базе центров, составляет 100% от количества обучающихся в </w:t>
      </w:r>
      <w:r>
        <w:rPr>
          <w:rFonts w:ascii="Times New Roman" w:hAnsi="Times New Roman"/>
          <w:sz w:val="28"/>
          <w:szCs w:val="28"/>
        </w:rPr>
        <w:lastRenderedPageBreak/>
        <w:t>учреждениях. Более 70% детей охвачено дополнительными общеразвивающими программами. Ежемесячно более 100 человек вовлечено в программу социокультурных мероприятий.</w:t>
      </w:r>
    </w:p>
    <w:p w:rsidR="003E5A62" w:rsidRPr="0027462F" w:rsidRDefault="003E5A62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0"/>
        </w:rPr>
      </w:pPr>
      <w:proofErr w:type="gramStart"/>
      <w:r>
        <w:rPr>
          <w:rFonts w:ascii="Times New Roman" w:hAnsi="Times New Roman"/>
          <w:sz w:val="28"/>
          <w:szCs w:val="28"/>
        </w:rPr>
        <w:t>В рамках проекта «Успех каждого ребенка» д</w:t>
      </w:r>
      <w:r w:rsidRPr="006A21C3">
        <w:rPr>
          <w:rFonts w:ascii="Times New Roman" w:hAnsi="Times New Roman"/>
          <w:sz w:val="28"/>
          <w:szCs w:val="28"/>
        </w:rPr>
        <w:t>ополнительным образованием в 201</w:t>
      </w:r>
      <w:r>
        <w:rPr>
          <w:rFonts w:ascii="Times New Roman" w:hAnsi="Times New Roman"/>
          <w:sz w:val="28"/>
          <w:szCs w:val="28"/>
        </w:rPr>
        <w:t>9</w:t>
      </w:r>
      <w:r w:rsidRPr="006A21C3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оду</w:t>
      </w:r>
      <w:r w:rsidRPr="006A21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охвачено</w:t>
      </w:r>
      <w:r w:rsidRPr="006A21C3">
        <w:rPr>
          <w:rFonts w:ascii="Times New Roman" w:hAnsi="Times New Roman"/>
          <w:sz w:val="28"/>
          <w:szCs w:val="28"/>
        </w:rPr>
        <w:t xml:space="preserve"> </w:t>
      </w:r>
      <w:r w:rsidRPr="00F475A1">
        <w:rPr>
          <w:rFonts w:ascii="Times New Roman" w:hAnsi="Times New Roman"/>
          <w:sz w:val="28"/>
          <w:szCs w:val="28"/>
        </w:rPr>
        <w:t>81,7%</w:t>
      </w:r>
      <w:r>
        <w:rPr>
          <w:rFonts w:ascii="Times New Roman" w:hAnsi="Times New Roman"/>
          <w:sz w:val="28"/>
          <w:szCs w:val="28"/>
        </w:rPr>
        <w:t xml:space="preserve"> детей в возрасте от 5 до 18 лет, детей с ОВЗ – 64%, детей-инвалидов – 63%. 794 школьника стали участниками открытых онлайн – уроков «</w:t>
      </w:r>
      <w:proofErr w:type="spellStart"/>
      <w:r>
        <w:rPr>
          <w:rFonts w:ascii="Times New Roman" w:hAnsi="Times New Roman"/>
          <w:sz w:val="28"/>
          <w:szCs w:val="28"/>
        </w:rPr>
        <w:t>ПроеКТОрия</w:t>
      </w:r>
      <w:proofErr w:type="spellEnd"/>
      <w:r>
        <w:rPr>
          <w:rFonts w:ascii="Times New Roman" w:hAnsi="Times New Roman"/>
          <w:sz w:val="28"/>
          <w:szCs w:val="28"/>
        </w:rPr>
        <w:t>», 626 обучающихся участвовали в олимпиадах и конкурсах различного уровня, 10 человек посетили Омский «Технопарк» и «</w:t>
      </w:r>
      <w:proofErr w:type="spellStart"/>
      <w:r>
        <w:rPr>
          <w:rFonts w:ascii="Times New Roman" w:hAnsi="Times New Roman"/>
          <w:sz w:val="28"/>
          <w:szCs w:val="28"/>
        </w:rPr>
        <w:t>Кванториум</w:t>
      </w:r>
      <w:proofErr w:type="spellEnd"/>
      <w:r>
        <w:rPr>
          <w:rFonts w:ascii="Times New Roman" w:hAnsi="Times New Roman"/>
          <w:sz w:val="28"/>
          <w:szCs w:val="28"/>
        </w:rPr>
        <w:t>», 100% старшеклассников обучаются по учебному плану в соответствии с</w:t>
      </w:r>
      <w:proofErr w:type="gramEnd"/>
      <w:r>
        <w:rPr>
          <w:rFonts w:ascii="Times New Roman" w:hAnsi="Times New Roman"/>
          <w:sz w:val="28"/>
          <w:szCs w:val="28"/>
        </w:rPr>
        <w:t xml:space="preserve"> индивидуальными потребностями, необходимыми для получения профессии в учреждениях высшего и среднего профессионального образования. 339 детей освоили современные дополнительные общеобразовательные программы естественнонаучной и технической направленности.</w:t>
      </w:r>
    </w:p>
    <w:p w:rsidR="001B75EF" w:rsidRDefault="003E5A62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</w:t>
      </w:r>
      <w:proofErr w:type="spellStart"/>
      <w:r>
        <w:rPr>
          <w:rFonts w:ascii="Times New Roman" w:hAnsi="Times New Roman"/>
          <w:sz w:val="28"/>
          <w:szCs w:val="28"/>
        </w:rPr>
        <w:t>подпроект</w:t>
      </w:r>
      <w:proofErr w:type="spellEnd"/>
      <w:r>
        <w:rPr>
          <w:rFonts w:ascii="Times New Roman" w:hAnsi="Times New Roman"/>
          <w:sz w:val="28"/>
          <w:szCs w:val="28"/>
        </w:rPr>
        <w:t xml:space="preserve"> «Будущий учитель – учитель будущего» реализуется на основе регионального и носит </w:t>
      </w:r>
      <w:proofErr w:type="spellStart"/>
      <w:r>
        <w:rPr>
          <w:rFonts w:ascii="Times New Roman" w:hAnsi="Times New Roman"/>
          <w:sz w:val="28"/>
          <w:szCs w:val="28"/>
        </w:rPr>
        <w:t>профориентационный</w:t>
      </w:r>
      <w:proofErr w:type="spellEnd"/>
      <w:r>
        <w:rPr>
          <w:rFonts w:ascii="Times New Roman" w:hAnsi="Times New Roman"/>
          <w:sz w:val="28"/>
          <w:szCs w:val="28"/>
        </w:rPr>
        <w:t xml:space="preserve"> характер. В рамках проекта реализуется программа педагогического класса в БОУ «Колосовская СШ», в 2019 году шесть выпускников педагогического класса выбрали педагогическую профессию. В текущем учебном году продолжают обучение 9 человек. В рамках проекта 24 обучающихся приняли участие в муниципальном чемпионате «Педагогика», пятеро обучающихся - в первой региональной профильной смене, в Форуме молодых педагогов Омской области «Молодой педагог – педагог будущего», состоялась встреча обучающихся и студентов </w:t>
      </w:r>
      <w:proofErr w:type="spellStart"/>
      <w:r>
        <w:rPr>
          <w:rFonts w:ascii="Times New Roman" w:hAnsi="Times New Roman"/>
          <w:sz w:val="28"/>
          <w:szCs w:val="28"/>
        </w:rPr>
        <w:t>ОмГПУ</w:t>
      </w:r>
      <w:proofErr w:type="spellEnd"/>
      <w:r>
        <w:rPr>
          <w:rFonts w:ascii="Times New Roman" w:hAnsi="Times New Roman"/>
          <w:sz w:val="28"/>
          <w:szCs w:val="28"/>
        </w:rPr>
        <w:t xml:space="preserve"> «Поступай как я».</w:t>
      </w:r>
    </w:p>
    <w:p w:rsidR="003E5A62" w:rsidRDefault="003E5A62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1"/>
          <w:rFonts w:ascii="Times New Roman" w:eastAsia="Calibri" w:hAnsi="Times New Roman"/>
          <w:sz w:val="28"/>
          <w:szCs w:val="28"/>
        </w:rPr>
        <w:t xml:space="preserve">В рамках реализации </w:t>
      </w:r>
      <w:proofErr w:type="spellStart"/>
      <w:r>
        <w:rPr>
          <w:rStyle w:val="1"/>
          <w:rFonts w:ascii="Times New Roman" w:eastAsia="Calibri" w:hAnsi="Times New Roman"/>
          <w:sz w:val="28"/>
          <w:szCs w:val="28"/>
        </w:rPr>
        <w:t>подпроектов</w:t>
      </w:r>
      <w:proofErr w:type="spellEnd"/>
      <w:r>
        <w:rPr>
          <w:rStyle w:val="1"/>
          <w:rFonts w:ascii="Times New Roman" w:eastAsia="Calibri" w:hAnsi="Times New Roman"/>
          <w:sz w:val="28"/>
          <w:szCs w:val="28"/>
        </w:rPr>
        <w:t xml:space="preserve"> «Лидерство в образовании», </w:t>
      </w:r>
      <w:r>
        <w:rPr>
          <w:rFonts w:ascii="Times New Roman" w:eastAsia="HiddenHorzOCR" w:hAnsi="Times New Roman"/>
          <w:sz w:val="28"/>
          <w:szCs w:val="28"/>
        </w:rPr>
        <w:t>«Управление реализацией индивидуальных программ профессионального развития педагогов» 100% педагогических и руководящих работников прошли необходимую курсовую подготовку и переподготовку, 64 учителя работают на образовательном портале института развития образования Омской области, повышают уровень профессиональных компетенций.</w:t>
      </w:r>
      <w:r w:rsidR="004A6F89">
        <w:rPr>
          <w:rFonts w:ascii="Times New Roman" w:eastAsia="HiddenHorzOCR" w:hAnsi="Times New Roman"/>
          <w:sz w:val="28"/>
          <w:szCs w:val="28"/>
        </w:rPr>
        <w:t xml:space="preserve"> </w:t>
      </w:r>
      <w:r w:rsidR="00525AA2">
        <w:rPr>
          <w:rFonts w:ascii="Times New Roman" w:eastAsia="HiddenHorzOCR" w:hAnsi="Times New Roman"/>
          <w:sz w:val="28"/>
          <w:szCs w:val="28"/>
        </w:rPr>
        <w:t>88% педагогических работников имеют индивидуальную программу профессионального развития.</w:t>
      </w:r>
    </w:p>
    <w:p w:rsidR="009B1DD2" w:rsidRPr="009B1DD2" w:rsidRDefault="009B1DD2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B1DD2">
        <w:rPr>
          <w:rFonts w:ascii="Times New Roman" w:hAnsi="Times New Roman"/>
          <w:sz w:val="28"/>
          <w:szCs w:val="28"/>
        </w:rPr>
        <w:t>В 201</w:t>
      </w:r>
      <w:r w:rsidR="007E53A7">
        <w:rPr>
          <w:rFonts w:ascii="Times New Roman" w:hAnsi="Times New Roman"/>
          <w:sz w:val="28"/>
          <w:szCs w:val="28"/>
        </w:rPr>
        <w:t>9</w:t>
      </w:r>
      <w:r w:rsidRPr="009B1DD2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 достигли следующих</w:t>
      </w:r>
      <w:r w:rsidRPr="009B1D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целевых</w:t>
      </w:r>
      <w:r w:rsidRPr="009B1DD2">
        <w:rPr>
          <w:rFonts w:ascii="Times New Roman" w:hAnsi="Times New Roman"/>
          <w:sz w:val="28"/>
          <w:szCs w:val="28"/>
        </w:rPr>
        <w:t xml:space="preserve"> показател</w:t>
      </w:r>
      <w:r>
        <w:rPr>
          <w:rFonts w:ascii="Times New Roman" w:hAnsi="Times New Roman"/>
          <w:sz w:val="28"/>
          <w:szCs w:val="28"/>
        </w:rPr>
        <w:t>ей</w:t>
      </w:r>
      <w:r w:rsidR="003E5A62">
        <w:rPr>
          <w:rFonts w:ascii="Times New Roman" w:hAnsi="Times New Roman"/>
          <w:sz w:val="28"/>
          <w:szCs w:val="28"/>
        </w:rPr>
        <w:t xml:space="preserve"> в системе образования</w:t>
      </w:r>
      <w:r w:rsidR="00DC30B4">
        <w:rPr>
          <w:rFonts w:ascii="Times New Roman" w:hAnsi="Times New Roman"/>
          <w:sz w:val="28"/>
          <w:szCs w:val="28"/>
        </w:rPr>
        <w:t>: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674"/>
        <w:gridCol w:w="7514"/>
        <w:gridCol w:w="1843"/>
      </w:tblGrid>
      <w:tr w:rsidR="003E5A62" w:rsidRPr="009B1DD2" w:rsidTr="003E5A62">
        <w:tc>
          <w:tcPr>
            <w:tcW w:w="674" w:type="dxa"/>
          </w:tcPr>
          <w:p w:rsidR="003E5A62" w:rsidRPr="009B1DD2" w:rsidRDefault="003E5A62" w:rsidP="00074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DD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9B1DD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9B1DD2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514" w:type="dxa"/>
          </w:tcPr>
          <w:p w:rsidR="003E5A62" w:rsidRPr="009B1DD2" w:rsidRDefault="003E5A62" w:rsidP="00074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DD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43" w:type="dxa"/>
          </w:tcPr>
          <w:p w:rsidR="003E5A62" w:rsidRPr="009B1DD2" w:rsidRDefault="003E5A62" w:rsidP="00074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DD2">
              <w:rPr>
                <w:rFonts w:ascii="Times New Roman" w:hAnsi="Times New Roman"/>
                <w:sz w:val="28"/>
                <w:szCs w:val="28"/>
              </w:rPr>
              <w:t>Достигнутое значение</w:t>
            </w:r>
          </w:p>
        </w:tc>
      </w:tr>
      <w:tr w:rsidR="003E5A62" w:rsidRPr="009B1DD2" w:rsidTr="003E5A62">
        <w:tc>
          <w:tcPr>
            <w:tcW w:w="674" w:type="dxa"/>
          </w:tcPr>
          <w:p w:rsidR="003E5A62" w:rsidRPr="009B1DD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DD2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514" w:type="dxa"/>
          </w:tcPr>
          <w:p w:rsidR="003E5A62" w:rsidRPr="009B1DD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DD2">
              <w:rPr>
                <w:rFonts w:ascii="Times New Roman" w:eastAsia="Calibri" w:hAnsi="Times New Roman"/>
                <w:sz w:val="28"/>
                <w:szCs w:val="28"/>
              </w:rPr>
              <w:t>Средний уровень номинальной начисленной заработной платы педагогических работников муниципальных образовательных организаций</w:t>
            </w:r>
            <w:r w:rsidRPr="009B1DD2">
              <w:rPr>
                <w:rFonts w:ascii="Times New Roman" w:hAnsi="Times New Roman"/>
                <w:sz w:val="28"/>
                <w:szCs w:val="28"/>
              </w:rPr>
              <w:t xml:space="preserve"> (руб.):</w:t>
            </w:r>
          </w:p>
          <w:p w:rsidR="003E5A62" w:rsidRPr="009B1DD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DD2">
              <w:rPr>
                <w:rFonts w:ascii="Times New Roman" w:hAnsi="Times New Roman"/>
                <w:sz w:val="28"/>
                <w:szCs w:val="28"/>
              </w:rPr>
              <w:t>- дошкольное образование</w:t>
            </w:r>
          </w:p>
          <w:p w:rsidR="003E5A62" w:rsidRPr="009B1DD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DD2">
              <w:rPr>
                <w:rFonts w:ascii="Times New Roman" w:hAnsi="Times New Roman"/>
                <w:sz w:val="28"/>
                <w:szCs w:val="28"/>
              </w:rPr>
              <w:t>- общее образование</w:t>
            </w:r>
          </w:p>
          <w:p w:rsidR="003E5A62" w:rsidRPr="009B1DD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DD2">
              <w:rPr>
                <w:rFonts w:ascii="Times New Roman" w:hAnsi="Times New Roman"/>
                <w:sz w:val="28"/>
                <w:szCs w:val="28"/>
              </w:rPr>
              <w:t>- дополнительное образование</w:t>
            </w:r>
          </w:p>
        </w:tc>
        <w:tc>
          <w:tcPr>
            <w:tcW w:w="1843" w:type="dxa"/>
          </w:tcPr>
          <w:p w:rsidR="003E5A62" w:rsidRPr="00D05624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E5A62" w:rsidRPr="00D05624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E5A62" w:rsidRPr="00D05624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E5A62" w:rsidRPr="00D05624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5624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D056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741DD">
              <w:rPr>
                <w:rFonts w:ascii="Times New Roman" w:hAnsi="Times New Roman"/>
                <w:sz w:val="28"/>
                <w:szCs w:val="28"/>
              </w:rPr>
              <w:t>329</w:t>
            </w:r>
          </w:p>
          <w:p w:rsidR="003E5A62" w:rsidRPr="00D05624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5624">
              <w:rPr>
                <w:rFonts w:ascii="Times New Roman" w:hAnsi="Times New Roman"/>
                <w:sz w:val="28"/>
                <w:szCs w:val="28"/>
              </w:rPr>
              <w:t>2</w:t>
            </w:r>
            <w:r w:rsidR="000741DD">
              <w:rPr>
                <w:rFonts w:ascii="Times New Roman" w:hAnsi="Times New Roman"/>
                <w:sz w:val="28"/>
                <w:szCs w:val="28"/>
              </w:rPr>
              <w:t>6</w:t>
            </w:r>
            <w:r w:rsidRPr="00D056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0741DD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3E5A62" w:rsidRPr="00D05624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5624">
              <w:rPr>
                <w:rFonts w:ascii="Times New Roman" w:hAnsi="Times New Roman"/>
                <w:sz w:val="28"/>
                <w:szCs w:val="28"/>
              </w:rPr>
              <w:t>2</w:t>
            </w:r>
            <w:r w:rsidR="000741DD">
              <w:rPr>
                <w:rFonts w:ascii="Times New Roman" w:hAnsi="Times New Roman"/>
                <w:sz w:val="28"/>
                <w:szCs w:val="28"/>
              </w:rPr>
              <w:t>9</w:t>
            </w:r>
            <w:r w:rsidRPr="00D056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741DD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3E5A62" w:rsidRPr="009B1DD2" w:rsidTr="003E5A62">
        <w:tc>
          <w:tcPr>
            <w:tcW w:w="674" w:type="dxa"/>
          </w:tcPr>
          <w:p w:rsidR="003E5A62" w:rsidRPr="009B1DD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DD2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514" w:type="dxa"/>
          </w:tcPr>
          <w:p w:rsidR="003E5A6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DD2">
              <w:rPr>
                <w:rFonts w:ascii="Times New Roman" w:eastAsia="Calibri" w:hAnsi="Times New Roman"/>
                <w:sz w:val="28"/>
                <w:szCs w:val="28"/>
              </w:rPr>
              <w:t>Численность обучающихся (воспитанников) образовательных организаций в расчете на 1 педагогического работника</w:t>
            </w:r>
            <w:r w:rsidRPr="009B1DD2">
              <w:rPr>
                <w:rFonts w:ascii="Times New Roman" w:hAnsi="Times New Roman"/>
                <w:sz w:val="28"/>
                <w:szCs w:val="28"/>
              </w:rPr>
              <w:t xml:space="preserve"> (чел.):</w:t>
            </w:r>
          </w:p>
          <w:p w:rsidR="003E5A62" w:rsidRPr="009B1DD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DD2">
              <w:rPr>
                <w:rFonts w:ascii="Times New Roman" w:hAnsi="Times New Roman"/>
                <w:sz w:val="28"/>
                <w:szCs w:val="28"/>
              </w:rPr>
              <w:t>- дошкольное образование</w:t>
            </w:r>
          </w:p>
          <w:p w:rsidR="003E5A62" w:rsidRPr="009B1DD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DD2">
              <w:rPr>
                <w:rFonts w:ascii="Times New Roman" w:hAnsi="Times New Roman"/>
                <w:sz w:val="28"/>
                <w:szCs w:val="28"/>
              </w:rPr>
              <w:lastRenderedPageBreak/>
              <w:t>- общее образование</w:t>
            </w:r>
          </w:p>
          <w:p w:rsidR="003E5A62" w:rsidRPr="009B1DD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DD2">
              <w:rPr>
                <w:rFonts w:ascii="Times New Roman" w:hAnsi="Times New Roman"/>
                <w:sz w:val="28"/>
                <w:szCs w:val="28"/>
              </w:rPr>
              <w:t>- дополнительное образование</w:t>
            </w:r>
          </w:p>
        </w:tc>
        <w:tc>
          <w:tcPr>
            <w:tcW w:w="1843" w:type="dxa"/>
          </w:tcPr>
          <w:p w:rsidR="003E5A62" w:rsidRPr="009B1DD2" w:rsidRDefault="003E5A62" w:rsidP="00074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E5A6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E5A62" w:rsidRPr="009B1DD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741DD">
              <w:rPr>
                <w:rFonts w:ascii="Times New Roman" w:hAnsi="Times New Roman"/>
                <w:sz w:val="28"/>
                <w:szCs w:val="28"/>
              </w:rPr>
              <w:t>8</w:t>
            </w:r>
            <w:r w:rsidRPr="009B1DD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3E5A62" w:rsidRPr="009B1DD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  <w:r w:rsidRPr="009B1DD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3E5A62" w:rsidRPr="009B1DD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0741DD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0741D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E5A62" w:rsidRPr="009B1DD2" w:rsidTr="003E5A62">
        <w:tc>
          <w:tcPr>
            <w:tcW w:w="674" w:type="dxa"/>
          </w:tcPr>
          <w:p w:rsidR="003E5A62" w:rsidRPr="009B1DD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DD2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7514" w:type="dxa"/>
          </w:tcPr>
          <w:p w:rsidR="003E5A62" w:rsidRPr="009B1DD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DD2">
              <w:rPr>
                <w:rFonts w:ascii="Times New Roman" w:eastAsia="Calibri" w:hAnsi="Times New Roman"/>
                <w:sz w:val="28"/>
                <w:szCs w:val="28"/>
              </w:rPr>
              <w:t>Доля работников из числа административно-управленческого и вспомогательного персонала организаций в общей численности работников организаций</w:t>
            </w:r>
            <w:proofErr w:type="gramStart"/>
            <w:r w:rsidRPr="009B1DD2">
              <w:rPr>
                <w:rFonts w:ascii="Times New Roman" w:eastAsia="Calibri" w:hAnsi="Times New Roman"/>
                <w:sz w:val="28"/>
                <w:szCs w:val="28"/>
              </w:rPr>
              <w:t xml:space="preserve"> (%)</w:t>
            </w:r>
            <w:r w:rsidRPr="009B1DD2">
              <w:rPr>
                <w:rFonts w:ascii="Times New Roman" w:hAnsi="Times New Roman"/>
                <w:sz w:val="28"/>
                <w:szCs w:val="28"/>
              </w:rPr>
              <w:t>:</w:t>
            </w:r>
            <w:proofErr w:type="gramEnd"/>
          </w:p>
          <w:p w:rsidR="003E5A62" w:rsidRPr="009B1DD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DD2">
              <w:rPr>
                <w:rFonts w:ascii="Times New Roman" w:hAnsi="Times New Roman"/>
                <w:sz w:val="28"/>
                <w:szCs w:val="28"/>
              </w:rPr>
              <w:t>- дошкольное образование</w:t>
            </w:r>
          </w:p>
          <w:p w:rsidR="003E5A62" w:rsidRPr="009B1DD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DD2">
              <w:rPr>
                <w:rFonts w:ascii="Times New Roman" w:hAnsi="Times New Roman"/>
                <w:sz w:val="28"/>
                <w:szCs w:val="28"/>
              </w:rPr>
              <w:t>- общее образование</w:t>
            </w:r>
          </w:p>
          <w:p w:rsidR="003E5A62" w:rsidRPr="009B1DD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DD2">
              <w:rPr>
                <w:rFonts w:ascii="Times New Roman" w:hAnsi="Times New Roman"/>
                <w:sz w:val="28"/>
                <w:szCs w:val="28"/>
              </w:rPr>
              <w:t>- дополнительное образование</w:t>
            </w:r>
          </w:p>
        </w:tc>
        <w:tc>
          <w:tcPr>
            <w:tcW w:w="1843" w:type="dxa"/>
          </w:tcPr>
          <w:p w:rsidR="003E5A62" w:rsidRPr="009B1DD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E5A62" w:rsidRPr="009B1DD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E5A62" w:rsidRPr="009B1DD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E5A6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3E5A62" w:rsidRPr="009B1DD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31</w:t>
            </w:r>
            <w:r w:rsidRPr="009B1DD2"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="000741DD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  <w:p w:rsidR="003E5A62" w:rsidRPr="009B1DD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DD2"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 w:rsidR="000741DD">
              <w:rPr>
                <w:rFonts w:ascii="Times New Roman" w:eastAsia="Calibri" w:hAnsi="Times New Roman"/>
                <w:sz w:val="28"/>
                <w:szCs w:val="28"/>
              </w:rPr>
              <w:t>7</w:t>
            </w:r>
            <w:r w:rsidRPr="009B1DD2"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="000741DD">
              <w:rPr>
                <w:rFonts w:ascii="Times New Roman" w:eastAsia="Calibri" w:hAnsi="Times New Roman"/>
                <w:sz w:val="28"/>
                <w:szCs w:val="28"/>
              </w:rPr>
              <w:t>0</w:t>
            </w:r>
          </w:p>
          <w:p w:rsidR="003E5A62" w:rsidRPr="009B1DD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5</w:t>
            </w:r>
            <w:r w:rsidR="000741DD">
              <w:rPr>
                <w:rFonts w:ascii="Times New Roman" w:eastAsia="Calibri" w:hAnsi="Times New Roman"/>
                <w:sz w:val="28"/>
                <w:szCs w:val="28"/>
              </w:rPr>
              <w:t>0</w:t>
            </w:r>
            <w:r w:rsidRPr="009B1DD2"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="000741DD"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</w:tr>
      <w:tr w:rsidR="003E5A62" w:rsidRPr="009B1DD2" w:rsidTr="003E5A62">
        <w:tc>
          <w:tcPr>
            <w:tcW w:w="674" w:type="dxa"/>
          </w:tcPr>
          <w:p w:rsidR="003E5A62" w:rsidRPr="009B1DD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DD2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514" w:type="dxa"/>
          </w:tcPr>
          <w:p w:rsidR="003E5A6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DD2">
              <w:rPr>
                <w:rFonts w:ascii="Times New Roman" w:eastAsia="Calibri" w:hAnsi="Times New Roman"/>
                <w:sz w:val="28"/>
                <w:szCs w:val="28"/>
              </w:rPr>
              <w:t>Доля расходов на оплату труда вспомогательного, административно-управленческого персонала в общем фонде оплаты труда</w:t>
            </w:r>
            <w:proofErr w:type="gramStart"/>
            <w:r w:rsidRPr="009B1DD2">
              <w:rPr>
                <w:rFonts w:ascii="Times New Roman" w:eastAsia="Calibri" w:hAnsi="Times New Roman"/>
                <w:sz w:val="28"/>
                <w:szCs w:val="28"/>
              </w:rPr>
              <w:t xml:space="preserve"> (%)</w:t>
            </w:r>
            <w:r w:rsidRPr="009B1DD2">
              <w:rPr>
                <w:rFonts w:ascii="Times New Roman" w:hAnsi="Times New Roman"/>
                <w:sz w:val="28"/>
                <w:szCs w:val="28"/>
              </w:rPr>
              <w:t>:</w:t>
            </w:r>
            <w:proofErr w:type="gramEnd"/>
          </w:p>
          <w:p w:rsidR="003E5A62" w:rsidRPr="009B1DD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DD2">
              <w:rPr>
                <w:rFonts w:ascii="Times New Roman" w:hAnsi="Times New Roman"/>
                <w:sz w:val="28"/>
                <w:szCs w:val="28"/>
              </w:rPr>
              <w:t>- дошкольное образование</w:t>
            </w:r>
          </w:p>
          <w:p w:rsidR="003E5A62" w:rsidRPr="009B1DD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DD2">
              <w:rPr>
                <w:rFonts w:ascii="Times New Roman" w:hAnsi="Times New Roman"/>
                <w:sz w:val="28"/>
                <w:szCs w:val="28"/>
              </w:rPr>
              <w:t>- общее образование</w:t>
            </w:r>
          </w:p>
          <w:p w:rsidR="003E5A62" w:rsidRPr="009B1DD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DD2">
              <w:rPr>
                <w:rFonts w:ascii="Times New Roman" w:hAnsi="Times New Roman"/>
                <w:sz w:val="28"/>
                <w:szCs w:val="28"/>
              </w:rPr>
              <w:t>- дополнительное образование</w:t>
            </w:r>
          </w:p>
        </w:tc>
        <w:tc>
          <w:tcPr>
            <w:tcW w:w="1843" w:type="dxa"/>
          </w:tcPr>
          <w:p w:rsidR="003E5A62" w:rsidRPr="009B1DD2" w:rsidRDefault="003E5A62" w:rsidP="00074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E5A62" w:rsidRPr="009B1DD2" w:rsidRDefault="003E5A62" w:rsidP="00074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E5A62" w:rsidRPr="009B1DD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DD2">
              <w:rPr>
                <w:rFonts w:ascii="Times New Roman" w:eastAsia="Calibri" w:hAnsi="Times New Roman"/>
                <w:sz w:val="28"/>
                <w:szCs w:val="28"/>
              </w:rPr>
              <w:t>2</w:t>
            </w:r>
            <w:r w:rsidR="000741DD">
              <w:rPr>
                <w:rFonts w:ascii="Times New Roman" w:eastAsia="Calibri" w:hAnsi="Times New Roman"/>
                <w:sz w:val="28"/>
                <w:szCs w:val="28"/>
              </w:rPr>
              <w:t>3</w:t>
            </w:r>
            <w:r w:rsidRPr="009B1DD2"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="000741DD"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  <w:p w:rsidR="003E5A62" w:rsidRPr="009B1DD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</w:t>
            </w:r>
            <w:r w:rsidR="000741DD">
              <w:rPr>
                <w:rFonts w:ascii="Times New Roman" w:eastAsia="Calibri" w:hAnsi="Times New Roman"/>
                <w:sz w:val="28"/>
                <w:szCs w:val="28"/>
              </w:rPr>
              <w:t>7</w:t>
            </w:r>
            <w:r w:rsidRPr="009B1DD2"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="000741DD"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  <w:p w:rsidR="003E5A62" w:rsidRPr="009B1DD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 w:rsidR="000741DD">
              <w:rPr>
                <w:rFonts w:ascii="Times New Roman" w:eastAsia="Calibri" w:hAnsi="Times New Roman"/>
                <w:sz w:val="28"/>
                <w:szCs w:val="28"/>
              </w:rPr>
              <w:t>0</w:t>
            </w:r>
            <w:r w:rsidRPr="009B1DD2"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="000741DD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</w:tr>
      <w:tr w:rsidR="003E5A62" w:rsidRPr="009B1DD2" w:rsidTr="003E5A62">
        <w:tc>
          <w:tcPr>
            <w:tcW w:w="674" w:type="dxa"/>
          </w:tcPr>
          <w:p w:rsidR="003E5A62" w:rsidRPr="009B1DD2" w:rsidRDefault="000741DD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3E5A62" w:rsidRPr="009B1DD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514" w:type="dxa"/>
          </w:tcPr>
          <w:p w:rsidR="003E5A62" w:rsidRPr="009B1DD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DD2">
              <w:rPr>
                <w:rFonts w:ascii="Times New Roman" w:eastAsia="Calibri" w:hAnsi="Times New Roman"/>
                <w:sz w:val="28"/>
                <w:szCs w:val="28"/>
              </w:rPr>
              <w:t>Доля педагогических работников организаций, которым при прохождении аттестации в соответствующем году присвоена первая или высшая категория</w:t>
            </w:r>
            <w:proofErr w:type="gramStart"/>
            <w:r w:rsidRPr="009B1DD2">
              <w:rPr>
                <w:rFonts w:ascii="Times New Roman" w:eastAsia="Calibri" w:hAnsi="Times New Roman"/>
                <w:sz w:val="28"/>
                <w:szCs w:val="28"/>
              </w:rPr>
              <w:t>, %</w:t>
            </w:r>
            <w:r w:rsidRPr="009B1DD2">
              <w:rPr>
                <w:rFonts w:ascii="Times New Roman" w:hAnsi="Times New Roman"/>
                <w:sz w:val="28"/>
                <w:szCs w:val="28"/>
              </w:rPr>
              <w:t>:</w:t>
            </w:r>
            <w:proofErr w:type="gramEnd"/>
          </w:p>
          <w:p w:rsidR="003E5A62" w:rsidRPr="009B1DD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DD2">
              <w:rPr>
                <w:rFonts w:ascii="Times New Roman" w:hAnsi="Times New Roman"/>
                <w:sz w:val="28"/>
                <w:szCs w:val="28"/>
              </w:rPr>
              <w:t>- дошкольное образование</w:t>
            </w:r>
          </w:p>
          <w:p w:rsidR="003E5A62" w:rsidRPr="009B1DD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DD2">
              <w:rPr>
                <w:rFonts w:ascii="Times New Roman" w:hAnsi="Times New Roman"/>
                <w:sz w:val="28"/>
                <w:szCs w:val="28"/>
              </w:rPr>
              <w:t>- общее образование</w:t>
            </w:r>
          </w:p>
          <w:p w:rsidR="003E5A62" w:rsidRPr="009B1DD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DD2">
              <w:rPr>
                <w:rFonts w:ascii="Times New Roman" w:hAnsi="Times New Roman"/>
                <w:sz w:val="28"/>
                <w:szCs w:val="28"/>
              </w:rPr>
              <w:t>- дополнительное образование</w:t>
            </w:r>
          </w:p>
        </w:tc>
        <w:tc>
          <w:tcPr>
            <w:tcW w:w="1843" w:type="dxa"/>
          </w:tcPr>
          <w:p w:rsidR="003E5A62" w:rsidRPr="009B1DD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E5A62" w:rsidRPr="009B1DD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E5A62" w:rsidRPr="009B1DD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E5A62" w:rsidRPr="009B1DD2" w:rsidRDefault="000741DD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3E5A62">
              <w:rPr>
                <w:rFonts w:ascii="Times New Roman" w:hAnsi="Times New Roman"/>
                <w:sz w:val="28"/>
                <w:szCs w:val="28"/>
              </w:rPr>
              <w:t>2</w:t>
            </w:r>
            <w:r w:rsidR="003E5A62" w:rsidRPr="009B1DD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3E5A62" w:rsidRPr="009B1DD2" w:rsidRDefault="000741DD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  <w:r w:rsidR="003E5A62" w:rsidRPr="009B1DD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3E5A62" w:rsidRPr="009B1DD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0741DD">
              <w:rPr>
                <w:rFonts w:ascii="Times New Roman" w:hAnsi="Times New Roman"/>
                <w:sz w:val="28"/>
                <w:szCs w:val="28"/>
              </w:rPr>
              <w:t>0</w:t>
            </w:r>
            <w:r w:rsidRPr="009B1DD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E5A62" w:rsidRPr="009B1DD2" w:rsidTr="00274714">
        <w:trPr>
          <w:trHeight w:val="2329"/>
        </w:trPr>
        <w:tc>
          <w:tcPr>
            <w:tcW w:w="674" w:type="dxa"/>
          </w:tcPr>
          <w:p w:rsidR="003E5A62" w:rsidRPr="009B1DD2" w:rsidRDefault="000741DD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3E5A62" w:rsidRPr="009B1DD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514" w:type="dxa"/>
          </w:tcPr>
          <w:p w:rsidR="003E5A62" w:rsidRPr="009B1DD2" w:rsidRDefault="003E5A62" w:rsidP="000741D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B1DD2">
              <w:rPr>
                <w:rFonts w:ascii="Times New Roman" w:eastAsia="Calibri" w:hAnsi="Times New Roman"/>
                <w:sz w:val="28"/>
                <w:szCs w:val="28"/>
              </w:rPr>
              <w:t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образования, %</w:t>
            </w:r>
            <w:proofErr w:type="gramEnd"/>
          </w:p>
        </w:tc>
        <w:tc>
          <w:tcPr>
            <w:tcW w:w="1843" w:type="dxa"/>
          </w:tcPr>
          <w:p w:rsidR="003E5A62" w:rsidRPr="009B1DD2" w:rsidRDefault="003E5A62" w:rsidP="00074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DD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3E5A62" w:rsidRPr="009B1DD2" w:rsidTr="003E5A62">
        <w:tc>
          <w:tcPr>
            <w:tcW w:w="674" w:type="dxa"/>
          </w:tcPr>
          <w:p w:rsidR="003E5A62" w:rsidRPr="009B1DD2" w:rsidRDefault="000741DD" w:rsidP="00074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3E5A62" w:rsidRPr="009B1DD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514" w:type="dxa"/>
          </w:tcPr>
          <w:p w:rsidR="003E5A62" w:rsidRPr="009B1DD2" w:rsidRDefault="003E5A62" w:rsidP="000741D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DD2">
              <w:rPr>
                <w:rFonts w:ascii="Times New Roman" w:eastAsia="Calibri" w:hAnsi="Times New Roman"/>
                <w:sz w:val="28"/>
                <w:szCs w:val="28"/>
              </w:rPr>
              <w:t>Удельный вес численности воспитанников дошкольных организаций в возрасте от 3 до 7 лет, охваченных образовательными программами, соответствующими федеральному государственному образовательному стандарту дошкольного образования, %</w:t>
            </w:r>
          </w:p>
        </w:tc>
        <w:tc>
          <w:tcPr>
            <w:tcW w:w="1843" w:type="dxa"/>
          </w:tcPr>
          <w:p w:rsidR="003E5A62" w:rsidRPr="009B1DD2" w:rsidRDefault="003E5A62" w:rsidP="00074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Pr="009B1DD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E5A62" w:rsidRPr="009B1DD2" w:rsidTr="003E5A62">
        <w:trPr>
          <w:trHeight w:val="1678"/>
        </w:trPr>
        <w:tc>
          <w:tcPr>
            <w:tcW w:w="674" w:type="dxa"/>
          </w:tcPr>
          <w:p w:rsidR="003E5A62" w:rsidRPr="009B1DD2" w:rsidRDefault="000741DD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3E5A62" w:rsidRPr="009B1DD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514" w:type="dxa"/>
          </w:tcPr>
          <w:p w:rsidR="003E5A6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B1DD2">
              <w:rPr>
                <w:rFonts w:ascii="Times New Roman" w:eastAsia="Calibri" w:hAnsi="Times New Roman"/>
                <w:sz w:val="28"/>
                <w:szCs w:val="28"/>
              </w:rPr>
              <w:t>Удельный вес численности педагогических работников, имеющих педагогическое образование, в общей численности работников ОО:</w:t>
            </w:r>
          </w:p>
          <w:p w:rsidR="003E5A62" w:rsidRPr="009B1DD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DD2">
              <w:rPr>
                <w:rFonts w:ascii="Times New Roman" w:hAnsi="Times New Roman"/>
                <w:sz w:val="28"/>
                <w:szCs w:val="28"/>
              </w:rPr>
              <w:t>- дошкольное образование</w:t>
            </w:r>
          </w:p>
          <w:p w:rsidR="003E5A62" w:rsidRPr="009B1DD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B1DD2">
              <w:rPr>
                <w:rFonts w:ascii="Times New Roman" w:hAnsi="Times New Roman"/>
                <w:sz w:val="28"/>
                <w:szCs w:val="28"/>
              </w:rPr>
              <w:t>- общее образование</w:t>
            </w:r>
          </w:p>
        </w:tc>
        <w:tc>
          <w:tcPr>
            <w:tcW w:w="1843" w:type="dxa"/>
          </w:tcPr>
          <w:p w:rsidR="003E5A62" w:rsidRPr="009B1DD2" w:rsidRDefault="003E5A62" w:rsidP="00074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E5A62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E5A62" w:rsidRPr="009B1DD2" w:rsidRDefault="006962F6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</w:t>
            </w:r>
            <w:r w:rsidR="003E5A62" w:rsidRPr="009B1DD2">
              <w:rPr>
                <w:rFonts w:ascii="Times New Roman" w:hAnsi="Times New Roman"/>
                <w:sz w:val="28"/>
                <w:szCs w:val="28"/>
              </w:rPr>
              <w:t>,</w:t>
            </w:r>
            <w:r w:rsidR="003E5A62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3E5A62" w:rsidRPr="009B1DD2" w:rsidRDefault="003E5A62" w:rsidP="00074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DD2">
              <w:rPr>
                <w:rFonts w:ascii="Times New Roman" w:hAnsi="Times New Roman"/>
                <w:sz w:val="28"/>
                <w:szCs w:val="28"/>
              </w:rPr>
              <w:t>9</w:t>
            </w:r>
            <w:r w:rsidR="000741DD">
              <w:rPr>
                <w:rFonts w:ascii="Times New Roman" w:hAnsi="Times New Roman"/>
                <w:sz w:val="28"/>
                <w:szCs w:val="28"/>
              </w:rPr>
              <w:t>7</w:t>
            </w:r>
            <w:r w:rsidRPr="009B1DD2">
              <w:rPr>
                <w:rFonts w:ascii="Times New Roman" w:hAnsi="Times New Roman"/>
                <w:sz w:val="28"/>
                <w:szCs w:val="28"/>
              </w:rPr>
              <w:t>,</w:t>
            </w:r>
            <w:r w:rsidR="000741D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3E5A62" w:rsidRPr="009B1DD2" w:rsidTr="003E5A62">
        <w:tc>
          <w:tcPr>
            <w:tcW w:w="674" w:type="dxa"/>
          </w:tcPr>
          <w:p w:rsidR="003E5A62" w:rsidRPr="009B1DD2" w:rsidRDefault="000741DD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3E5A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514" w:type="dxa"/>
          </w:tcPr>
          <w:p w:rsidR="003E5A62" w:rsidRPr="00086B13" w:rsidRDefault="003E5A62" w:rsidP="00074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86B13">
              <w:rPr>
                <w:rFonts w:ascii="Times New Roman" w:hAnsi="Times New Roman"/>
                <w:sz w:val="28"/>
                <w:szCs w:val="28"/>
              </w:rPr>
              <w:t>Удельный вес численности учителей общеобразовательных организаций в возрасте до 35 лет в общей численности учителей общеобразовательных организаций, %</w:t>
            </w:r>
          </w:p>
        </w:tc>
        <w:tc>
          <w:tcPr>
            <w:tcW w:w="1843" w:type="dxa"/>
          </w:tcPr>
          <w:p w:rsidR="003E5A62" w:rsidRPr="009B1DD2" w:rsidRDefault="000741DD" w:rsidP="00074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3E5A6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E60CBD" w:rsidRDefault="00F900B7" w:rsidP="000741DD">
      <w:pPr>
        <w:spacing w:after="0" w:line="240" w:lineRule="auto"/>
        <w:ind w:firstLine="720"/>
        <w:jc w:val="both"/>
        <w:rPr>
          <w:sz w:val="28"/>
          <w:szCs w:val="20"/>
        </w:rPr>
      </w:pPr>
      <w:r w:rsidRPr="00FE7531">
        <w:rPr>
          <w:sz w:val="28"/>
          <w:szCs w:val="20"/>
        </w:rPr>
        <w:t xml:space="preserve"> </w:t>
      </w:r>
    </w:p>
    <w:p w:rsidR="00A145DD" w:rsidRPr="00DC09E0" w:rsidRDefault="00DC09E0" w:rsidP="0027471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DC09E0">
        <w:rPr>
          <w:rFonts w:ascii="Times New Roman" w:hAnsi="Times New Roman"/>
          <w:b/>
          <w:sz w:val="28"/>
          <w:szCs w:val="28"/>
        </w:rPr>
        <w:lastRenderedPageBreak/>
        <w:t xml:space="preserve">Задачи по </w:t>
      </w:r>
      <w:r w:rsidR="009F082D" w:rsidRPr="00DC09E0">
        <w:rPr>
          <w:rFonts w:ascii="Times New Roman" w:hAnsi="Times New Roman"/>
          <w:b/>
          <w:sz w:val="28"/>
          <w:szCs w:val="28"/>
        </w:rPr>
        <w:t>реализации подпрограммы</w:t>
      </w:r>
      <w:r w:rsidRPr="00DC09E0">
        <w:rPr>
          <w:rFonts w:ascii="Times New Roman" w:hAnsi="Times New Roman"/>
          <w:b/>
          <w:sz w:val="28"/>
          <w:szCs w:val="28"/>
        </w:rPr>
        <w:t xml:space="preserve"> «Развитие системы образования Колосовского муниципального района Омской области» на 20</w:t>
      </w:r>
      <w:r w:rsidR="003E5A62">
        <w:rPr>
          <w:rFonts w:ascii="Times New Roman" w:hAnsi="Times New Roman"/>
          <w:b/>
          <w:sz w:val="28"/>
          <w:szCs w:val="28"/>
        </w:rPr>
        <w:t>20</w:t>
      </w:r>
      <w:r w:rsidRPr="00DC09E0">
        <w:rPr>
          <w:rFonts w:ascii="Times New Roman" w:hAnsi="Times New Roman"/>
          <w:b/>
          <w:sz w:val="28"/>
          <w:szCs w:val="28"/>
        </w:rPr>
        <w:t xml:space="preserve"> год </w:t>
      </w:r>
    </w:p>
    <w:p w:rsidR="009F082D" w:rsidRPr="00434C8B" w:rsidRDefault="00DE15AB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15AB">
        <w:rPr>
          <w:rFonts w:ascii="Times New Roman" w:hAnsi="Times New Roman"/>
          <w:sz w:val="28"/>
          <w:szCs w:val="28"/>
        </w:rPr>
        <w:t>Доля детей в возрасте 1-6 лет, получающих дошкольную образовательную услугу и (или) услугу по их содержанию в муниципальных дошкольных образовательных учреждениях  в общей численности детей в возрасте 1-6 лет</w:t>
      </w:r>
      <w:r w:rsidR="00E60CBD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6</w:t>
      </w:r>
      <w:r w:rsidR="00E20EB0">
        <w:rPr>
          <w:rFonts w:ascii="Times New Roman" w:hAnsi="Times New Roman"/>
          <w:sz w:val="28"/>
          <w:szCs w:val="28"/>
        </w:rPr>
        <w:t>0</w:t>
      </w:r>
      <w:r w:rsidR="00E60CBD">
        <w:rPr>
          <w:rFonts w:ascii="Times New Roman" w:hAnsi="Times New Roman"/>
          <w:sz w:val="28"/>
          <w:szCs w:val="28"/>
        </w:rPr>
        <w:t>,</w:t>
      </w:r>
      <w:r w:rsidR="00E20EB0">
        <w:rPr>
          <w:rFonts w:ascii="Times New Roman" w:hAnsi="Times New Roman"/>
          <w:sz w:val="28"/>
          <w:szCs w:val="28"/>
        </w:rPr>
        <w:t>8</w:t>
      </w:r>
      <w:r w:rsidR="00E60CBD">
        <w:rPr>
          <w:rFonts w:ascii="Times New Roman" w:hAnsi="Times New Roman"/>
          <w:sz w:val="28"/>
          <w:szCs w:val="28"/>
        </w:rPr>
        <w:t>%.</w:t>
      </w:r>
    </w:p>
    <w:p w:rsidR="009F082D" w:rsidRDefault="00DE15AB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DE15AB">
        <w:rPr>
          <w:rFonts w:ascii="Times New Roman" w:hAnsi="Times New Roman"/>
          <w:sz w:val="28"/>
          <w:szCs w:val="28"/>
        </w:rPr>
        <w:t>Доля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</w:t>
      </w:r>
      <w:r w:rsidR="00E60CBD">
        <w:rPr>
          <w:rFonts w:ascii="Times New Roman" w:hAnsi="Times New Roman"/>
          <w:sz w:val="28"/>
          <w:szCs w:val="28"/>
          <w:lang w:eastAsia="en-US"/>
        </w:rPr>
        <w:t xml:space="preserve"> – </w:t>
      </w:r>
      <w:r w:rsidR="001B75EF">
        <w:rPr>
          <w:rFonts w:ascii="Times New Roman" w:hAnsi="Times New Roman"/>
          <w:sz w:val="28"/>
          <w:szCs w:val="28"/>
          <w:lang w:eastAsia="en-US"/>
        </w:rPr>
        <w:t>0</w:t>
      </w:r>
      <w:r>
        <w:rPr>
          <w:rFonts w:ascii="Times New Roman" w:hAnsi="Times New Roman"/>
          <w:sz w:val="28"/>
          <w:szCs w:val="28"/>
          <w:lang w:eastAsia="en-US"/>
        </w:rPr>
        <w:t>,</w:t>
      </w:r>
      <w:r w:rsidR="00E20EB0">
        <w:rPr>
          <w:rFonts w:ascii="Times New Roman" w:hAnsi="Times New Roman"/>
          <w:sz w:val="28"/>
          <w:szCs w:val="28"/>
          <w:lang w:eastAsia="en-US"/>
        </w:rPr>
        <w:t>7</w:t>
      </w:r>
      <w:r w:rsidR="001B75EF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E60CBD">
        <w:rPr>
          <w:rFonts w:ascii="Times New Roman" w:hAnsi="Times New Roman"/>
          <w:sz w:val="28"/>
          <w:szCs w:val="28"/>
          <w:lang w:eastAsia="en-US"/>
        </w:rPr>
        <w:t>%.</w:t>
      </w:r>
    </w:p>
    <w:p w:rsidR="009F082D" w:rsidRPr="00434C8B" w:rsidRDefault="009F082D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4C8B">
        <w:rPr>
          <w:rFonts w:ascii="Times New Roman" w:hAnsi="Times New Roman"/>
          <w:sz w:val="28"/>
          <w:szCs w:val="28"/>
        </w:rPr>
        <w:t>Д</w:t>
      </w:r>
      <w:r w:rsidRPr="00434C8B">
        <w:rPr>
          <w:rFonts w:ascii="Times New Roman" w:eastAsia="Calibri" w:hAnsi="Times New Roman"/>
          <w:sz w:val="28"/>
          <w:szCs w:val="28"/>
        </w:rPr>
        <w:t xml:space="preserve">оля детей, получающих </w:t>
      </w:r>
      <w:r w:rsidRPr="00434C8B">
        <w:rPr>
          <w:rFonts w:ascii="Times New Roman" w:hAnsi="Times New Roman"/>
          <w:sz w:val="28"/>
          <w:szCs w:val="28"/>
        </w:rPr>
        <w:t xml:space="preserve">инклюзивное </w:t>
      </w:r>
      <w:r w:rsidRPr="00434C8B">
        <w:rPr>
          <w:rFonts w:ascii="Times New Roman" w:eastAsia="Calibri" w:hAnsi="Times New Roman"/>
          <w:sz w:val="28"/>
          <w:szCs w:val="28"/>
        </w:rPr>
        <w:t xml:space="preserve">образование,  от общего количества детей </w:t>
      </w:r>
      <w:r w:rsidRPr="00434C8B">
        <w:rPr>
          <w:rFonts w:ascii="Times New Roman" w:hAnsi="Times New Roman"/>
          <w:sz w:val="28"/>
          <w:szCs w:val="28"/>
        </w:rPr>
        <w:t>в ОУ</w:t>
      </w:r>
      <w:r w:rsidRPr="00434C8B">
        <w:rPr>
          <w:rFonts w:ascii="Times New Roman" w:eastAsia="Calibri" w:hAnsi="Times New Roman"/>
          <w:sz w:val="28"/>
          <w:szCs w:val="28"/>
        </w:rPr>
        <w:t>,</w:t>
      </w:r>
      <w:r w:rsidRPr="00434C8B">
        <w:rPr>
          <w:rFonts w:ascii="Times New Roman" w:hAnsi="Times New Roman"/>
          <w:sz w:val="28"/>
          <w:szCs w:val="28"/>
        </w:rPr>
        <w:t xml:space="preserve"> нуждающихся в образовании по коррекционным программам</w:t>
      </w:r>
      <w:r w:rsidR="00E60CBD">
        <w:rPr>
          <w:rFonts w:ascii="Times New Roman" w:hAnsi="Times New Roman"/>
          <w:sz w:val="28"/>
          <w:szCs w:val="28"/>
        </w:rPr>
        <w:t xml:space="preserve"> – </w:t>
      </w:r>
      <w:r w:rsidR="00086B13">
        <w:rPr>
          <w:rFonts w:ascii="Times New Roman" w:hAnsi="Times New Roman"/>
          <w:sz w:val="28"/>
          <w:szCs w:val="28"/>
        </w:rPr>
        <w:t>10</w:t>
      </w:r>
      <w:r w:rsidR="00E60CBD">
        <w:rPr>
          <w:rFonts w:ascii="Times New Roman" w:hAnsi="Times New Roman"/>
          <w:sz w:val="28"/>
          <w:szCs w:val="28"/>
        </w:rPr>
        <w:t>0%.</w:t>
      </w:r>
    </w:p>
    <w:p w:rsidR="009F082D" w:rsidRPr="00434C8B" w:rsidRDefault="009F082D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4C8B">
        <w:rPr>
          <w:rFonts w:ascii="Times New Roman" w:hAnsi="Times New Roman"/>
          <w:sz w:val="28"/>
          <w:szCs w:val="28"/>
        </w:rPr>
        <w:t>Доля выпускников, сдавших ЕГЭ от общего количества выпускников общеобразовательных учреждений, участвовавших в ЕГЭ</w:t>
      </w:r>
      <w:r w:rsidR="00E60CBD">
        <w:rPr>
          <w:rFonts w:ascii="Times New Roman" w:hAnsi="Times New Roman"/>
          <w:sz w:val="28"/>
          <w:szCs w:val="28"/>
        </w:rPr>
        <w:t xml:space="preserve"> – </w:t>
      </w:r>
      <w:r w:rsidR="000D14DC">
        <w:rPr>
          <w:rFonts w:ascii="Times New Roman" w:hAnsi="Times New Roman"/>
          <w:sz w:val="28"/>
          <w:szCs w:val="28"/>
        </w:rPr>
        <w:t>9</w:t>
      </w:r>
      <w:r w:rsidR="00E20EB0">
        <w:rPr>
          <w:rFonts w:ascii="Times New Roman" w:hAnsi="Times New Roman"/>
          <w:sz w:val="28"/>
          <w:szCs w:val="28"/>
        </w:rPr>
        <w:t>7</w:t>
      </w:r>
      <w:r w:rsidR="000D14DC">
        <w:rPr>
          <w:rFonts w:ascii="Times New Roman" w:hAnsi="Times New Roman"/>
          <w:sz w:val="28"/>
          <w:szCs w:val="28"/>
        </w:rPr>
        <w:t>,</w:t>
      </w:r>
      <w:r w:rsidR="00E20EB0">
        <w:rPr>
          <w:rFonts w:ascii="Times New Roman" w:hAnsi="Times New Roman"/>
          <w:sz w:val="28"/>
          <w:szCs w:val="28"/>
        </w:rPr>
        <w:t>8</w:t>
      </w:r>
      <w:r w:rsidR="00E60CBD">
        <w:rPr>
          <w:rFonts w:ascii="Times New Roman" w:hAnsi="Times New Roman"/>
          <w:sz w:val="28"/>
          <w:szCs w:val="28"/>
        </w:rPr>
        <w:t>%.</w:t>
      </w:r>
      <w:r w:rsidRPr="00434C8B">
        <w:rPr>
          <w:rFonts w:ascii="Times New Roman" w:hAnsi="Times New Roman"/>
          <w:sz w:val="28"/>
          <w:szCs w:val="28"/>
        </w:rPr>
        <w:t xml:space="preserve">  </w:t>
      </w:r>
    </w:p>
    <w:p w:rsidR="009F082D" w:rsidRDefault="009F082D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4C8B">
        <w:rPr>
          <w:rFonts w:ascii="Times New Roman" w:hAnsi="Times New Roman"/>
          <w:sz w:val="28"/>
          <w:szCs w:val="28"/>
        </w:rPr>
        <w:t>Доля школьников, обучающихся по ФГОС, от общего количества школьников</w:t>
      </w:r>
      <w:r w:rsidR="00E60CBD">
        <w:rPr>
          <w:rFonts w:ascii="Times New Roman" w:hAnsi="Times New Roman"/>
          <w:sz w:val="28"/>
          <w:szCs w:val="28"/>
        </w:rPr>
        <w:t xml:space="preserve"> – </w:t>
      </w:r>
      <w:r w:rsidR="001B75EF">
        <w:rPr>
          <w:rFonts w:ascii="Times New Roman" w:hAnsi="Times New Roman"/>
          <w:sz w:val="28"/>
          <w:szCs w:val="28"/>
        </w:rPr>
        <w:t>10</w:t>
      </w:r>
      <w:r w:rsidR="000D14DC">
        <w:rPr>
          <w:rFonts w:ascii="Times New Roman" w:hAnsi="Times New Roman"/>
          <w:sz w:val="28"/>
          <w:szCs w:val="28"/>
        </w:rPr>
        <w:t>0</w:t>
      </w:r>
      <w:r w:rsidR="00E60CBD">
        <w:rPr>
          <w:rFonts w:ascii="Times New Roman" w:hAnsi="Times New Roman"/>
          <w:sz w:val="28"/>
          <w:szCs w:val="28"/>
        </w:rPr>
        <w:t>%</w:t>
      </w:r>
      <w:r w:rsidRPr="00434C8B">
        <w:rPr>
          <w:rFonts w:ascii="Times New Roman" w:hAnsi="Times New Roman"/>
          <w:sz w:val="28"/>
          <w:szCs w:val="28"/>
        </w:rPr>
        <w:t>.</w:t>
      </w:r>
    </w:p>
    <w:p w:rsidR="00DE15AB" w:rsidRDefault="00DE15AB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15AB">
        <w:rPr>
          <w:rFonts w:ascii="Times New Roman" w:hAnsi="Times New Roman"/>
          <w:sz w:val="28"/>
          <w:szCs w:val="28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1B75EF">
        <w:rPr>
          <w:rFonts w:ascii="Times New Roman" w:hAnsi="Times New Roman"/>
          <w:sz w:val="28"/>
          <w:szCs w:val="28"/>
        </w:rPr>
        <w:t>8</w:t>
      </w:r>
      <w:r w:rsidR="00E20EB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,</w:t>
      </w:r>
      <w:r w:rsidR="00E20EB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%.</w:t>
      </w:r>
    </w:p>
    <w:p w:rsidR="00DE15AB" w:rsidRPr="00DE15AB" w:rsidRDefault="00DE15AB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15AB">
        <w:rPr>
          <w:rFonts w:ascii="Times New Roman" w:hAnsi="Times New Roman"/>
          <w:sz w:val="28"/>
          <w:szCs w:val="28"/>
        </w:rPr>
        <w:t xml:space="preserve">Доля детей первой и второй групп здоровья в общей </w:t>
      </w:r>
      <w:proofErr w:type="gramStart"/>
      <w:r w:rsidRPr="00DE15AB">
        <w:rPr>
          <w:rFonts w:ascii="Times New Roman" w:hAnsi="Times New Roman"/>
          <w:sz w:val="28"/>
          <w:szCs w:val="28"/>
        </w:rPr>
        <w:t>численности</w:t>
      </w:r>
      <w:proofErr w:type="gramEnd"/>
      <w:r w:rsidRPr="00DE15AB">
        <w:rPr>
          <w:rFonts w:ascii="Times New Roman" w:hAnsi="Times New Roman"/>
          <w:sz w:val="28"/>
          <w:szCs w:val="28"/>
        </w:rPr>
        <w:t xml:space="preserve"> обучающихся в муниципальных общеобразовательных учреждениях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E20EB0">
        <w:rPr>
          <w:rFonts w:ascii="Times New Roman" w:hAnsi="Times New Roman"/>
          <w:sz w:val="28"/>
          <w:szCs w:val="28"/>
        </w:rPr>
        <w:t>82</w:t>
      </w:r>
      <w:r>
        <w:rPr>
          <w:rFonts w:ascii="Times New Roman" w:hAnsi="Times New Roman"/>
          <w:sz w:val="28"/>
          <w:szCs w:val="28"/>
        </w:rPr>
        <w:t>,</w:t>
      </w:r>
      <w:r w:rsidR="00E20EB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%.</w:t>
      </w:r>
    </w:p>
    <w:p w:rsidR="00687A09" w:rsidRDefault="00687A09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4C8B">
        <w:rPr>
          <w:rFonts w:ascii="Times New Roman" w:hAnsi="Times New Roman"/>
          <w:sz w:val="28"/>
          <w:szCs w:val="28"/>
        </w:rPr>
        <w:t>Доля педагогических работников в возрасте до 3</w:t>
      </w:r>
      <w:r>
        <w:rPr>
          <w:rFonts w:ascii="Times New Roman" w:hAnsi="Times New Roman"/>
          <w:sz w:val="28"/>
          <w:szCs w:val="28"/>
        </w:rPr>
        <w:t>5</w:t>
      </w:r>
      <w:r w:rsidRPr="00434C8B">
        <w:rPr>
          <w:rFonts w:ascii="Times New Roman" w:hAnsi="Times New Roman"/>
          <w:sz w:val="28"/>
          <w:szCs w:val="28"/>
        </w:rPr>
        <w:t xml:space="preserve"> лет, работающих в муниципальных образовательных организациях</w:t>
      </w:r>
      <w:r>
        <w:rPr>
          <w:rFonts w:ascii="Times New Roman" w:hAnsi="Times New Roman"/>
          <w:sz w:val="28"/>
          <w:szCs w:val="28"/>
        </w:rPr>
        <w:t xml:space="preserve"> – 22,4 %.</w:t>
      </w:r>
    </w:p>
    <w:p w:rsidR="00687A09" w:rsidRDefault="00687A09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4C8B">
        <w:rPr>
          <w:rFonts w:ascii="Times New Roman" w:hAnsi="Times New Roman"/>
          <w:sz w:val="28"/>
          <w:szCs w:val="28"/>
        </w:rPr>
        <w:t>Доля детей в возрасте от 5 до 18 лет, получающих услуги по дополнительному образованию в образовательных учреждениях дополнительного образования детей</w:t>
      </w:r>
      <w:r>
        <w:rPr>
          <w:rFonts w:ascii="Times New Roman" w:hAnsi="Times New Roman"/>
          <w:sz w:val="28"/>
          <w:szCs w:val="28"/>
        </w:rPr>
        <w:t xml:space="preserve"> – 81,7%.</w:t>
      </w:r>
    </w:p>
    <w:p w:rsidR="009F082D" w:rsidRDefault="00BD734E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Доля детей в возрасте от 5 до 18 лет, переведенных на персонифицированный учет в образовательных учреждениях дополнительного образования детей (Детско-юношеская спортивная школа, Центр детского творчества) – 25%.</w:t>
      </w:r>
      <w:r w:rsidR="00E60CBD">
        <w:rPr>
          <w:rFonts w:ascii="Times New Roman" w:hAnsi="Times New Roman"/>
          <w:sz w:val="28"/>
          <w:szCs w:val="28"/>
        </w:rPr>
        <w:t xml:space="preserve"> </w:t>
      </w:r>
    </w:p>
    <w:p w:rsidR="00BD734E" w:rsidRDefault="00BD734E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5A7B">
        <w:rPr>
          <w:rFonts w:ascii="Times New Roman" w:hAnsi="Times New Roman"/>
          <w:sz w:val="28"/>
          <w:szCs w:val="28"/>
        </w:rPr>
        <w:t>В рамках федеральной программы «Современная школа» открыт</w:t>
      </w:r>
      <w:r>
        <w:rPr>
          <w:rFonts w:ascii="Times New Roman" w:hAnsi="Times New Roman"/>
          <w:sz w:val="28"/>
          <w:szCs w:val="28"/>
        </w:rPr>
        <w:t>ь</w:t>
      </w:r>
      <w:r w:rsidRPr="007D5A7B">
        <w:rPr>
          <w:rFonts w:ascii="Times New Roman" w:hAnsi="Times New Roman"/>
          <w:sz w:val="28"/>
          <w:szCs w:val="28"/>
        </w:rPr>
        <w:t xml:space="preserve"> центр цифрового и гуманитарного профилей «Точка роста» на базе БОУ «</w:t>
      </w:r>
      <w:proofErr w:type="spellStart"/>
      <w:r>
        <w:rPr>
          <w:rFonts w:ascii="Times New Roman" w:hAnsi="Times New Roman"/>
          <w:sz w:val="28"/>
          <w:szCs w:val="28"/>
        </w:rPr>
        <w:t>Строкин</w:t>
      </w:r>
      <w:r w:rsidRPr="007D5A7B">
        <w:rPr>
          <w:rFonts w:ascii="Times New Roman" w:hAnsi="Times New Roman"/>
          <w:sz w:val="28"/>
          <w:szCs w:val="28"/>
        </w:rPr>
        <w:t>ская</w:t>
      </w:r>
      <w:proofErr w:type="spellEnd"/>
      <w:r w:rsidRPr="007D5A7B">
        <w:rPr>
          <w:rFonts w:ascii="Times New Roman" w:hAnsi="Times New Roman"/>
          <w:sz w:val="28"/>
          <w:szCs w:val="28"/>
        </w:rPr>
        <w:t xml:space="preserve"> СШ»</w:t>
      </w:r>
      <w:r>
        <w:rPr>
          <w:rFonts w:ascii="Times New Roman" w:hAnsi="Times New Roman"/>
          <w:sz w:val="28"/>
          <w:szCs w:val="28"/>
        </w:rPr>
        <w:t>.</w:t>
      </w:r>
    </w:p>
    <w:p w:rsidR="00BD734E" w:rsidRDefault="005B11E5" w:rsidP="002747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федерального проекта по созданию условий для занятий физической культурой и спортом в общеобразовательных учреждениях, расположенных в сельской местности, отремонтировать спортивный зал в БОУ «</w:t>
      </w:r>
      <w:proofErr w:type="spellStart"/>
      <w:r>
        <w:rPr>
          <w:rFonts w:ascii="Times New Roman" w:hAnsi="Times New Roman"/>
          <w:sz w:val="28"/>
          <w:szCs w:val="28"/>
        </w:rPr>
        <w:t>Строкинская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СШ».</w:t>
      </w:r>
    </w:p>
    <w:p w:rsidR="005B11E5" w:rsidRDefault="00405294" w:rsidP="00274714">
      <w:pPr>
        <w:spacing w:line="240" w:lineRule="auto"/>
        <w:ind w:firstLine="567"/>
        <w:jc w:val="both"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достижение целевых показателей в рамках</w:t>
      </w:r>
      <w:r w:rsidR="00577175">
        <w:rPr>
          <w:rFonts w:ascii="Times New Roman" w:hAnsi="Times New Roman"/>
          <w:sz w:val="28"/>
          <w:szCs w:val="28"/>
        </w:rPr>
        <w:t xml:space="preserve"> </w:t>
      </w:r>
      <w:r w:rsidR="00577175">
        <w:rPr>
          <w:rFonts w:ascii="Times New Roman" w:eastAsia="HiddenHorzOCR" w:hAnsi="Times New Roman"/>
          <w:sz w:val="28"/>
          <w:szCs w:val="28"/>
        </w:rPr>
        <w:t>национального проекта «Образование», региональных и муниципальных проектов:</w:t>
      </w:r>
      <w:r>
        <w:rPr>
          <w:rFonts w:ascii="Times New Roman" w:eastAsia="HiddenHorzOCR" w:hAnsi="Times New Roman"/>
          <w:sz w:val="28"/>
          <w:szCs w:val="28"/>
        </w:rPr>
        <w:t xml:space="preserve"> «Успех каждого ребенка», «Поддержка семей, имеющих детей», «Точка роста», «Будущий учитель – учитель будущего», «Лидерство в образовании», «Управление индивидуальной программой профессионального развития педагогов».</w:t>
      </w:r>
      <w:r w:rsidR="00577175">
        <w:rPr>
          <w:rFonts w:ascii="Times New Roman" w:eastAsia="HiddenHorzOCR" w:hAnsi="Times New Roman"/>
          <w:sz w:val="28"/>
          <w:szCs w:val="28"/>
        </w:rPr>
        <w:t xml:space="preserve"> </w:t>
      </w:r>
    </w:p>
    <w:sectPr w:rsidR="005B11E5" w:rsidSect="00274714">
      <w:pgSz w:w="11906" w:h="16838"/>
      <w:pgMar w:top="851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5770B"/>
    <w:multiLevelType w:val="hybridMultilevel"/>
    <w:tmpl w:val="071AEB60"/>
    <w:lvl w:ilvl="0" w:tplc="D952AE16">
      <w:start w:val="3"/>
      <w:numFmt w:val="decimal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">
    <w:nsid w:val="3927527C"/>
    <w:multiLevelType w:val="hybridMultilevel"/>
    <w:tmpl w:val="5F141D2E"/>
    <w:lvl w:ilvl="0" w:tplc="EE5CC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F22BA3"/>
    <w:multiLevelType w:val="hybridMultilevel"/>
    <w:tmpl w:val="E9002D46"/>
    <w:lvl w:ilvl="0" w:tplc="C38E94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F082D"/>
    <w:rsid w:val="000379E5"/>
    <w:rsid w:val="0004611B"/>
    <w:rsid w:val="00053F46"/>
    <w:rsid w:val="000665E1"/>
    <w:rsid w:val="000741DD"/>
    <w:rsid w:val="00083F35"/>
    <w:rsid w:val="000861E3"/>
    <w:rsid w:val="00086B13"/>
    <w:rsid w:val="000A64C9"/>
    <w:rsid w:val="000D14DC"/>
    <w:rsid w:val="001032E4"/>
    <w:rsid w:val="0010747E"/>
    <w:rsid w:val="00113BAA"/>
    <w:rsid w:val="00132265"/>
    <w:rsid w:val="001368DA"/>
    <w:rsid w:val="00144190"/>
    <w:rsid w:val="00146760"/>
    <w:rsid w:val="0018534E"/>
    <w:rsid w:val="001B75EF"/>
    <w:rsid w:val="001F1D95"/>
    <w:rsid w:val="001F5D46"/>
    <w:rsid w:val="0020101B"/>
    <w:rsid w:val="00220FC5"/>
    <w:rsid w:val="00222161"/>
    <w:rsid w:val="002372A0"/>
    <w:rsid w:val="002637B3"/>
    <w:rsid w:val="002736C7"/>
    <w:rsid w:val="0027462F"/>
    <w:rsid w:val="00274714"/>
    <w:rsid w:val="002A0910"/>
    <w:rsid w:val="002B5CD6"/>
    <w:rsid w:val="002D345E"/>
    <w:rsid w:val="003006DA"/>
    <w:rsid w:val="003153D4"/>
    <w:rsid w:val="0036523C"/>
    <w:rsid w:val="003777A8"/>
    <w:rsid w:val="00395552"/>
    <w:rsid w:val="00395EE0"/>
    <w:rsid w:val="003A37F5"/>
    <w:rsid w:val="003D2579"/>
    <w:rsid w:val="003E5A62"/>
    <w:rsid w:val="00405294"/>
    <w:rsid w:val="004248BF"/>
    <w:rsid w:val="00444898"/>
    <w:rsid w:val="00455924"/>
    <w:rsid w:val="00465B1A"/>
    <w:rsid w:val="0047272A"/>
    <w:rsid w:val="0048470B"/>
    <w:rsid w:val="00485ACC"/>
    <w:rsid w:val="004A467B"/>
    <w:rsid w:val="004A6F89"/>
    <w:rsid w:val="004E2EB0"/>
    <w:rsid w:val="005011D7"/>
    <w:rsid w:val="0052285B"/>
    <w:rsid w:val="00525AA2"/>
    <w:rsid w:val="005467E2"/>
    <w:rsid w:val="00577175"/>
    <w:rsid w:val="005833D9"/>
    <w:rsid w:val="005B11E5"/>
    <w:rsid w:val="00612B2E"/>
    <w:rsid w:val="00615AD2"/>
    <w:rsid w:val="006410C1"/>
    <w:rsid w:val="00655A77"/>
    <w:rsid w:val="00675408"/>
    <w:rsid w:val="00682368"/>
    <w:rsid w:val="006839A1"/>
    <w:rsid w:val="00687A09"/>
    <w:rsid w:val="006962F6"/>
    <w:rsid w:val="00697D8B"/>
    <w:rsid w:val="006D507E"/>
    <w:rsid w:val="007164DC"/>
    <w:rsid w:val="007249A8"/>
    <w:rsid w:val="00725D11"/>
    <w:rsid w:val="007343CE"/>
    <w:rsid w:val="00741D46"/>
    <w:rsid w:val="00751B74"/>
    <w:rsid w:val="0076792D"/>
    <w:rsid w:val="00775E83"/>
    <w:rsid w:val="00797178"/>
    <w:rsid w:val="007A42F4"/>
    <w:rsid w:val="007B3A91"/>
    <w:rsid w:val="007E0A32"/>
    <w:rsid w:val="007E0B6C"/>
    <w:rsid w:val="007E53A7"/>
    <w:rsid w:val="007E6D86"/>
    <w:rsid w:val="007F045D"/>
    <w:rsid w:val="00821B7B"/>
    <w:rsid w:val="00883B33"/>
    <w:rsid w:val="008B37BA"/>
    <w:rsid w:val="008D1A2C"/>
    <w:rsid w:val="008F01D4"/>
    <w:rsid w:val="00900E2C"/>
    <w:rsid w:val="00931FDE"/>
    <w:rsid w:val="00944228"/>
    <w:rsid w:val="00960597"/>
    <w:rsid w:val="00971F4E"/>
    <w:rsid w:val="009A488E"/>
    <w:rsid w:val="009A7210"/>
    <w:rsid w:val="009A7BCC"/>
    <w:rsid w:val="009B1DD2"/>
    <w:rsid w:val="009C701A"/>
    <w:rsid w:val="009D03D8"/>
    <w:rsid w:val="009E7418"/>
    <w:rsid w:val="009F082D"/>
    <w:rsid w:val="00A101AE"/>
    <w:rsid w:val="00A145DD"/>
    <w:rsid w:val="00A25EFA"/>
    <w:rsid w:val="00A343D1"/>
    <w:rsid w:val="00A40029"/>
    <w:rsid w:val="00A6713F"/>
    <w:rsid w:val="00A67578"/>
    <w:rsid w:val="00AA5E94"/>
    <w:rsid w:val="00AC5B64"/>
    <w:rsid w:val="00AD1331"/>
    <w:rsid w:val="00AD1F0A"/>
    <w:rsid w:val="00AD289F"/>
    <w:rsid w:val="00AD4B11"/>
    <w:rsid w:val="00AF3C82"/>
    <w:rsid w:val="00B07DAC"/>
    <w:rsid w:val="00B22238"/>
    <w:rsid w:val="00B22F72"/>
    <w:rsid w:val="00B2641D"/>
    <w:rsid w:val="00B60DC9"/>
    <w:rsid w:val="00B80E05"/>
    <w:rsid w:val="00B96C6A"/>
    <w:rsid w:val="00BD734E"/>
    <w:rsid w:val="00BE22C4"/>
    <w:rsid w:val="00BF3136"/>
    <w:rsid w:val="00C46949"/>
    <w:rsid w:val="00C55D44"/>
    <w:rsid w:val="00C655BF"/>
    <w:rsid w:val="00C71817"/>
    <w:rsid w:val="00C93051"/>
    <w:rsid w:val="00C93F5F"/>
    <w:rsid w:val="00C94D44"/>
    <w:rsid w:val="00CA4B57"/>
    <w:rsid w:val="00CD4109"/>
    <w:rsid w:val="00CE4215"/>
    <w:rsid w:val="00CE7ACA"/>
    <w:rsid w:val="00D05624"/>
    <w:rsid w:val="00D133E3"/>
    <w:rsid w:val="00D15F78"/>
    <w:rsid w:val="00D34FA6"/>
    <w:rsid w:val="00D717E0"/>
    <w:rsid w:val="00D7533D"/>
    <w:rsid w:val="00D8707F"/>
    <w:rsid w:val="00DC09E0"/>
    <w:rsid w:val="00DC30B4"/>
    <w:rsid w:val="00DD227D"/>
    <w:rsid w:val="00DE15AB"/>
    <w:rsid w:val="00E00BA9"/>
    <w:rsid w:val="00E20EB0"/>
    <w:rsid w:val="00E21241"/>
    <w:rsid w:val="00E25174"/>
    <w:rsid w:val="00E359CA"/>
    <w:rsid w:val="00E41B0C"/>
    <w:rsid w:val="00E60CBD"/>
    <w:rsid w:val="00E844D0"/>
    <w:rsid w:val="00E91976"/>
    <w:rsid w:val="00EA1E6D"/>
    <w:rsid w:val="00EB0ED4"/>
    <w:rsid w:val="00EC477B"/>
    <w:rsid w:val="00EC5483"/>
    <w:rsid w:val="00EF0967"/>
    <w:rsid w:val="00F01E12"/>
    <w:rsid w:val="00F146D5"/>
    <w:rsid w:val="00F24BEA"/>
    <w:rsid w:val="00F3203E"/>
    <w:rsid w:val="00F33224"/>
    <w:rsid w:val="00F36278"/>
    <w:rsid w:val="00F457D6"/>
    <w:rsid w:val="00F53010"/>
    <w:rsid w:val="00F53B9B"/>
    <w:rsid w:val="00F64ED3"/>
    <w:rsid w:val="00F653FE"/>
    <w:rsid w:val="00F75DC7"/>
    <w:rsid w:val="00F900B7"/>
    <w:rsid w:val="00F91BD8"/>
    <w:rsid w:val="00F928E0"/>
    <w:rsid w:val="00FB3113"/>
    <w:rsid w:val="00FE0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82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082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basedOn w:val="a0"/>
    <w:qFormat/>
    <w:rsid w:val="009F082D"/>
    <w:rPr>
      <w:b/>
      <w:bCs/>
    </w:rPr>
  </w:style>
  <w:style w:type="paragraph" w:styleId="a4">
    <w:name w:val="Normal (Web)"/>
    <w:aliases w:val="Знак,Обычный (Web)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"/>
    <w:basedOn w:val="a"/>
    <w:uiPriority w:val="99"/>
    <w:rsid w:val="007E0A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146760"/>
    <w:pPr>
      <w:suppressAutoHyphens/>
      <w:spacing w:after="0" w:line="240" w:lineRule="auto"/>
      <w:ind w:firstLine="708"/>
      <w:jc w:val="both"/>
    </w:pPr>
    <w:rPr>
      <w:rFonts w:eastAsia="Calibri" w:cs="Calibri"/>
      <w:sz w:val="28"/>
      <w:szCs w:val="28"/>
      <w:lang w:eastAsia="ar-SA"/>
    </w:rPr>
  </w:style>
  <w:style w:type="paragraph" w:styleId="a5">
    <w:name w:val="List Paragraph"/>
    <w:basedOn w:val="a"/>
    <w:uiPriority w:val="34"/>
    <w:qFormat/>
    <w:rsid w:val="00144190"/>
    <w:pPr>
      <w:ind w:left="720"/>
      <w:contextualSpacing/>
    </w:pPr>
  </w:style>
  <w:style w:type="table" w:styleId="a6">
    <w:name w:val="Table Grid"/>
    <w:basedOn w:val="a1"/>
    <w:uiPriority w:val="59"/>
    <w:rsid w:val="009B1DD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C93F5F"/>
    <w:pPr>
      <w:widowControl w:val="0"/>
      <w:suppressAutoHyphens/>
      <w:autoSpaceDN w:val="0"/>
    </w:pPr>
    <w:rPr>
      <w:rFonts w:ascii="Arial" w:eastAsia="Lucida Sans Unicode" w:hAnsi="Arial" w:cs="Mangal"/>
      <w:kern w:val="3"/>
      <w:sz w:val="24"/>
      <w:szCs w:val="24"/>
      <w:lang w:eastAsia="zh-CN" w:bidi="hi-IN"/>
    </w:rPr>
  </w:style>
  <w:style w:type="character" w:customStyle="1" w:styleId="a7">
    <w:name w:val="Основной текст_"/>
    <w:basedOn w:val="a0"/>
    <w:link w:val="6"/>
    <w:rsid w:val="007F045D"/>
    <w:rPr>
      <w:sz w:val="26"/>
      <w:szCs w:val="26"/>
      <w:shd w:val="clear" w:color="auto" w:fill="FFFFFF"/>
    </w:rPr>
  </w:style>
  <w:style w:type="character" w:customStyle="1" w:styleId="1">
    <w:name w:val="Основной текст1"/>
    <w:basedOn w:val="a7"/>
    <w:rsid w:val="007F045D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6">
    <w:name w:val="Основной текст6"/>
    <w:basedOn w:val="a"/>
    <w:link w:val="a7"/>
    <w:rsid w:val="007F045D"/>
    <w:pPr>
      <w:widowControl w:val="0"/>
      <w:shd w:val="clear" w:color="auto" w:fill="FFFFFF"/>
      <w:spacing w:after="24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D2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28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82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082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basedOn w:val="a0"/>
    <w:qFormat/>
    <w:rsid w:val="009F082D"/>
    <w:rPr>
      <w:b/>
      <w:bCs/>
    </w:rPr>
  </w:style>
  <w:style w:type="paragraph" w:styleId="a4">
    <w:name w:val="Normal (Web)"/>
    <w:basedOn w:val="a"/>
    <w:uiPriority w:val="99"/>
    <w:rsid w:val="007E0A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146760"/>
    <w:pPr>
      <w:suppressAutoHyphens/>
      <w:spacing w:after="0" w:line="240" w:lineRule="auto"/>
      <w:ind w:firstLine="708"/>
      <w:jc w:val="both"/>
    </w:pPr>
    <w:rPr>
      <w:rFonts w:eastAsia="Calibri" w:cs="Calibri"/>
      <w:sz w:val="28"/>
      <w:szCs w:val="28"/>
      <w:lang w:eastAsia="ar-SA"/>
    </w:rPr>
  </w:style>
  <w:style w:type="paragraph" w:styleId="a5">
    <w:name w:val="List Paragraph"/>
    <w:basedOn w:val="a"/>
    <w:uiPriority w:val="34"/>
    <w:qFormat/>
    <w:rsid w:val="00144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78F53-0736-4FE3-8C31-442A15EBF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1822</TotalTime>
  <Pages>11</Pages>
  <Words>3785</Words>
  <Characters>21581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25316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Л.А.</dc:creator>
  <cp:lastModifiedBy>Ниязова З.Н</cp:lastModifiedBy>
  <cp:revision>65</cp:revision>
  <cp:lastPrinted>2020-07-16T09:57:00Z</cp:lastPrinted>
  <dcterms:created xsi:type="dcterms:W3CDTF">2016-02-11T02:53:00Z</dcterms:created>
  <dcterms:modified xsi:type="dcterms:W3CDTF">2020-07-16T09:57:00Z</dcterms:modified>
</cp:coreProperties>
</file>