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107" w:rsidRDefault="00627107" w:rsidP="00960E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00125" cy="8763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7107" w:rsidRDefault="00627107" w:rsidP="00960E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7107" w:rsidRPr="007A6101" w:rsidRDefault="00627107" w:rsidP="00960E2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101">
        <w:rPr>
          <w:rFonts w:ascii="Times New Roman" w:hAnsi="Times New Roman"/>
          <w:b/>
          <w:sz w:val="32"/>
          <w:szCs w:val="32"/>
        </w:rPr>
        <w:t>СОВЕТ КОЛОСОВСКОГО МУНИЦИПАЛЬНОГО  РАЙОНА</w:t>
      </w:r>
    </w:p>
    <w:p w:rsidR="00627107" w:rsidRDefault="00627107" w:rsidP="00960E2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101">
        <w:rPr>
          <w:rFonts w:ascii="Times New Roman" w:hAnsi="Times New Roman"/>
          <w:b/>
          <w:sz w:val="32"/>
          <w:szCs w:val="32"/>
        </w:rPr>
        <w:t>ОМСКОЙ  ОБЛАСТИ</w:t>
      </w:r>
    </w:p>
    <w:p w:rsidR="00627107" w:rsidRPr="007A6101" w:rsidRDefault="00627107" w:rsidP="00960E2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27107" w:rsidRPr="007A6101" w:rsidRDefault="00627107" w:rsidP="00960E2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7A6101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7A6101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627107" w:rsidRPr="007A6101" w:rsidRDefault="00960E2F" w:rsidP="00960E2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627107" w:rsidRPr="007A6101" w:rsidRDefault="00627107" w:rsidP="00960E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6101">
        <w:rPr>
          <w:rFonts w:ascii="Times New Roman" w:hAnsi="Times New Roman"/>
          <w:sz w:val="28"/>
          <w:szCs w:val="28"/>
        </w:rPr>
        <w:t xml:space="preserve">от  </w:t>
      </w:r>
      <w:r w:rsidR="00960E2F">
        <w:rPr>
          <w:rFonts w:ascii="Times New Roman" w:hAnsi="Times New Roman"/>
          <w:sz w:val="28"/>
          <w:szCs w:val="28"/>
        </w:rPr>
        <w:t>_____________</w:t>
      </w:r>
      <w:r w:rsidR="00FB7F04">
        <w:rPr>
          <w:rFonts w:ascii="Times New Roman" w:hAnsi="Times New Roman"/>
          <w:sz w:val="28"/>
          <w:szCs w:val="28"/>
        </w:rPr>
        <w:t>2020</w:t>
      </w:r>
      <w:r w:rsidR="00960E2F">
        <w:rPr>
          <w:rFonts w:ascii="Times New Roman" w:hAnsi="Times New Roman"/>
          <w:sz w:val="28"/>
          <w:szCs w:val="28"/>
        </w:rPr>
        <w:t xml:space="preserve"> г.   № ___</w:t>
      </w:r>
    </w:p>
    <w:p w:rsidR="00627107" w:rsidRPr="007A6101" w:rsidRDefault="00627107" w:rsidP="00960E2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7A6101">
        <w:rPr>
          <w:rFonts w:ascii="Times New Roman" w:hAnsi="Times New Roman"/>
          <w:sz w:val="28"/>
          <w:szCs w:val="28"/>
        </w:rPr>
        <w:t>с</w:t>
      </w:r>
      <w:proofErr w:type="gramEnd"/>
      <w:r w:rsidRPr="007A6101">
        <w:rPr>
          <w:rFonts w:ascii="Times New Roman" w:hAnsi="Times New Roman"/>
          <w:sz w:val="28"/>
          <w:szCs w:val="28"/>
        </w:rPr>
        <w:t>. Колосовка</w:t>
      </w:r>
    </w:p>
    <w:p w:rsidR="00627107" w:rsidRDefault="00627107" w:rsidP="00960E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687"/>
      </w:tblGrid>
      <w:tr w:rsidR="00627107" w:rsidRPr="007A6101" w:rsidTr="00BC35B5">
        <w:tc>
          <w:tcPr>
            <w:tcW w:w="5495" w:type="dxa"/>
            <w:shd w:val="clear" w:color="auto" w:fill="auto"/>
          </w:tcPr>
          <w:p w:rsidR="00562DC3" w:rsidRDefault="00562DC3" w:rsidP="00960E2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 внесении изменений </w:t>
            </w:r>
            <w:r w:rsidR="001A318D">
              <w:rPr>
                <w:rFonts w:ascii="Times New Roman" w:hAnsi="Times New Roman"/>
                <w:bCs/>
                <w:sz w:val="28"/>
                <w:szCs w:val="28"/>
              </w:rPr>
              <w:t xml:space="preserve">в Решение Совета Колосовского муниципального района Омской области </w:t>
            </w:r>
            <w:r w:rsidR="00FB7F04">
              <w:rPr>
                <w:rFonts w:ascii="Times New Roman" w:hAnsi="Times New Roman"/>
                <w:bCs/>
                <w:sz w:val="28"/>
                <w:szCs w:val="28"/>
              </w:rPr>
              <w:t>от 30.09.201</w:t>
            </w:r>
            <w:r w:rsidR="00474818">
              <w:rPr>
                <w:rFonts w:ascii="Times New Roman" w:hAnsi="Times New Roman"/>
                <w:bCs/>
                <w:sz w:val="28"/>
                <w:szCs w:val="28"/>
              </w:rPr>
              <w:t xml:space="preserve">9 года </w:t>
            </w:r>
            <w:r w:rsidR="00FB7F04">
              <w:rPr>
                <w:rFonts w:ascii="Times New Roman" w:hAnsi="Times New Roman"/>
                <w:bCs/>
                <w:sz w:val="28"/>
                <w:szCs w:val="28"/>
              </w:rPr>
              <w:t>№322</w:t>
            </w:r>
            <w:r w:rsidR="001A318D">
              <w:rPr>
                <w:rFonts w:ascii="Times New Roman" w:hAnsi="Times New Roman"/>
                <w:bCs/>
                <w:sz w:val="28"/>
                <w:szCs w:val="28"/>
              </w:rPr>
              <w:t xml:space="preserve"> «Об </w:t>
            </w:r>
            <w:r w:rsidR="00FB7F04">
              <w:rPr>
                <w:rFonts w:ascii="Times New Roman" w:hAnsi="Times New Roman"/>
                <w:bCs/>
                <w:sz w:val="28"/>
                <w:szCs w:val="28"/>
              </w:rPr>
              <w:t xml:space="preserve">утверждении Порядка о предоставлении муниципальной гарантии за счёт </w:t>
            </w:r>
            <w:r w:rsidR="00233639">
              <w:rPr>
                <w:rFonts w:ascii="Times New Roman" w:hAnsi="Times New Roman"/>
                <w:bCs/>
                <w:sz w:val="28"/>
                <w:szCs w:val="28"/>
              </w:rPr>
              <w:t>средств бюджета Колосовского муниципального района Омской области</w:t>
            </w:r>
            <w:r w:rsidR="001A318D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bookmarkEnd w:id="0"/>
          <w:p w:rsidR="00B40254" w:rsidRPr="0017433C" w:rsidRDefault="00B40254" w:rsidP="00960E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87" w:type="dxa"/>
            <w:shd w:val="clear" w:color="auto" w:fill="auto"/>
          </w:tcPr>
          <w:p w:rsidR="00627107" w:rsidRPr="007A6101" w:rsidRDefault="00627107" w:rsidP="00960E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60E2F" w:rsidRDefault="00960E2F" w:rsidP="00960E2F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</w:p>
    <w:p w:rsidR="00673A4B" w:rsidRDefault="006D48E9" w:rsidP="00960E2F">
      <w:pPr>
        <w:pStyle w:val="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proofErr w:type="gramStart"/>
      <w:r>
        <w:rPr>
          <w:rFonts w:ascii="Times New Roman" w:hAnsi="Times New Roman" w:cs="Times New Roman"/>
          <w:b w:val="0"/>
          <w:bCs w:val="0"/>
          <w:color w:val="auto"/>
        </w:rPr>
        <w:t xml:space="preserve">В </w:t>
      </w:r>
      <w:r w:rsidRPr="00673A4B">
        <w:rPr>
          <w:rFonts w:ascii="Times New Roman" w:hAnsi="Times New Roman" w:cs="Times New Roman"/>
          <w:b w:val="0"/>
          <w:bCs w:val="0"/>
          <w:color w:val="auto"/>
        </w:rPr>
        <w:t>соответ</w:t>
      </w:r>
      <w:r>
        <w:rPr>
          <w:rFonts w:ascii="Times New Roman" w:hAnsi="Times New Roman" w:cs="Times New Roman"/>
          <w:b w:val="0"/>
          <w:bCs w:val="0"/>
          <w:color w:val="auto"/>
        </w:rPr>
        <w:t>ствии со статьями 115, 115.1, 115.2, 117 Бюджетного кодекса Российской Федерации, ст. ст. 16, 35 Федерального закона от 06.10.2003 года №131-ФЗ «Об общих принципах организации местного самоуправления в Российской Федерации»,</w:t>
      </w:r>
      <w:r w:rsidR="005227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673A4B">
        <w:rPr>
          <w:rFonts w:ascii="Times New Roman" w:hAnsi="Times New Roman" w:cs="Times New Roman"/>
          <w:b w:val="0"/>
          <w:bCs w:val="0"/>
          <w:color w:val="auto"/>
        </w:rPr>
        <w:t xml:space="preserve">руководствуясь </w:t>
      </w:r>
      <w:hyperlink r:id="rId10" w:history="1">
        <w:r w:rsidRPr="00673A4B">
          <w:rPr>
            <w:rFonts w:ascii="Times New Roman" w:hAnsi="Times New Roman" w:cs="Times New Roman"/>
            <w:b w:val="0"/>
            <w:bCs w:val="0"/>
            <w:color w:val="auto"/>
          </w:rPr>
          <w:t>Уставом</w:t>
        </w:r>
      </w:hyperlink>
      <w:r w:rsidRPr="00673A4B">
        <w:rPr>
          <w:rFonts w:ascii="Times New Roman" w:hAnsi="Times New Roman" w:cs="Times New Roman"/>
          <w:b w:val="0"/>
          <w:bCs w:val="0"/>
          <w:color w:val="auto"/>
        </w:rPr>
        <w:t xml:space="preserve"> Колосовского муниципального района Омской области, </w:t>
      </w:r>
      <w:r>
        <w:rPr>
          <w:rFonts w:ascii="Times New Roman" w:hAnsi="Times New Roman" w:cs="Times New Roman"/>
          <w:b w:val="0"/>
          <w:bCs w:val="0"/>
          <w:color w:val="auto"/>
        </w:rPr>
        <w:t xml:space="preserve">в целях упорядочивания действий по вопросам предоставления муниципальной гарантии, </w:t>
      </w:r>
      <w:r w:rsidRPr="00673A4B">
        <w:rPr>
          <w:rFonts w:ascii="Times New Roman" w:hAnsi="Times New Roman" w:cs="Times New Roman"/>
          <w:b w:val="0"/>
          <w:bCs w:val="0"/>
          <w:color w:val="auto"/>
        </w:rPr>
        <w:t>Совет Колосовского муниципального района Омской области РЕШИЛ:</w:t>
      </w:r>
      <w:proofErr w:type="gramEnd"/>
    </w:p>
    <w:p w:rsidR="00F822BD" w:rsidRPr="00EF2388" w:rsidRDefault="00960E2F" w:rsidP="00960E2F">
      <w:pPr>
        <w:pStyle w:val="21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46FBE" w:rsidRPr="00EF2388">
        <w:rPr>
          <w:sz w:val="28"/>
          <w:szCs w:val="28"/>
        </w:rPr>
        <w:t xml:space="preserve">Внести в </w:t>
      </w:r>
      <w:r w:rsidR="00474818">
        <w:rPr>
          <w:sz w:val="28"/>
          <w:szCs w:val="28"/>
        </w:rPr>
        <w:t>Р</w:t>
      </w:r>
      <w:r w:rsidR="00C46FBE" w:rsidRPr="00EF2388">
        <w:rPr>
          <w:sz w:val="28"/>
          <w:szCs w:val="28"/>
        </w:rPr>
        <w:t xml:space="preserve">ешение Совета Колосовского муниципального района Омской области </w:t>
      </w:r>
      <w:r w:rsidR="0076644C">
        <w:rPr>
          <w:sz w:val="28"/>
          <w:szCs w:val="28"/>
        </w:rPr>
        <w:t>30.09.2019</w:t>
      </w:r>
      <w:r w:rsidR="00D65E1D" w:rsidRPr="00EF2388">
        <w:rPr>
          <w:sz w:val="28"/>
          <w:szCs w:val="28"/>
        </w:rPr>
        <w:t xml:space="preserve"> года</w:t>
      </w:r>
      <w:r w:rsidR="0076644C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76644C">
        <w:rPr>
          <w:sz w:val="28"/>
          <w:szCs w:val="28"/>
        </w:rPr>
        <w:t>322</w:t>
      </w:r>
      <w:r w:rsidR="00D65E1D" w:rsidRPr="00EF2388">
        <w:rPr>
          <w:sz w:val="28"/>
          <w:szCs w:val="28"/>
        </w:rPr>
        <w:t xml:space="preserve"> </w:t>
      </w:r>
      <w:r w:rsidR="00111A32" w:rsidRPr="00EF2388">
        <w:rPr>
          <w:sz w:val="28"/>
          <w:szCs w:val="28"/>
        </w:rPr>
        <w:t>«</w:t>
      </w:r>
      <w:r w:rsidR="00474818">
        <w:rPr>
          <w:sz w:val="28"/>
          <w:szCs w:val="28"/>
        </w:rPr>
        <w:t xml:space="preserve">Об утверждении </w:t>
      </w:r>
      <w:r w:rsidR="0076644C">
        <w:rPr>
          <w:sz w:val="28"/>
          <w:szCs w:val="28"/>
        </w:rPr>
        <w:t>Порядка о предоставлении муниципальной гарантии за счёт средств бюджета Колосовского муниципального района Омской области</w:t>
      </w:r>
      <w:r w:rsidR="00111A32" w:rsidRPr="00EF2388">
        <w:rPr>
          <w:sz w:val="28"/>
          <w:szCs w:val="28"/>
        </w:rPr>
        <w:t>»</w:t>
      </w:r>
      <w:r w:rsidR="00C46FBE" w:rsidRPr="00EF2388">
        <w:rPr>
          <w:sz w:val="28"/>
          <w:szCs w:val="28"/>
        </w:rPr>
        <w:t xml:space="preserve"> </w:t>
      </w:r>
      <w:r w:rsidR="00474818">
        <w:rPr>
          <w:sz w:val="28"/>
          <w:szCs w:val="28"/>
        </w:rPr>
        <w:t>следующие изменения и дополнения:</w:t>
      </w:r>
    </w:p>
    <w:p w:rsidR="0043213A" w:rsidRDefault="00960E2F" w:rsidP="00960E2F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6644C">
        <w:rPr>
          <w:sz w:val="28"/>
          <w:szCs w:val="28"/>
        </w:rPr>
        <w:t>Абзац 3 части пункта 6 главы 2 «</w:t>
      </w:r>
      <w:proofErr w:type="gramStart"/>
      <w:r w:rsidR="0076644C">
        <w:rPr>
          <w:sz w:val="28"/>
          <w:szCs w:val="28"/>
        </w:rPr>
        <w:t>Муниципальная</w:t>
      </w:r>
      <w:proofErr w:type="gramEnd"/>
      <w:r w:rsidR="0076644C">
        <w:rPr>
          <w:sz w:val="28"/>
          <w:szCs w:val="28"/>
        </w:rPr>
        <w:t xml:space="preserve"> гарантии»</w:t>
      </w:r>
      <w:r w:rsidR="00035F9C">
        <w:rPr>
          <w:sz w:val="28"/>
          <w:szCs w:val="28"/>
        </w:rPr>
        <w:t xml:space="preserve">, </w:t>
      </w:r>
      <w:r w:rsidR="00474818">
        <w:rPr>
          <w:sz w:val="28"/>
          <w:szCs w:val="28"/>
        </w:rPr>
        <w:t xml:space="preserve"> исключить;</w:t>
      </w:r>
    </w:p>
    <w:p w:rsidR="00474818" w:rsidRDefault="00960E2F" w:rsidP="00960E2F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26D80">
        <w:rPr>
          <w:sz w:val="28"/>
          <w:szCs w:val="28"/>
        </w:rPr>
        <w:t>Аб</w:t>
      </w:r>
      <w:r>
        <w:rPr>
          <w:sz w:val="28"/>
          <w:szCs w:val="28"/>
        </w:rPr>
        <w:t>з</w:t>
      </w:r>
      <w:r w:rsidR="00C26D80">
        <w:rPr>
          <w:sz w:val="28"/>
          <w:szCs w:val="28"/>
        </w:rPr>
        <w:t xml:space="preserve">ац 3 пункта 9 главы 2 «Муниципальная гарантия» </w:t>
      </w:r>
      <w:r w:rsidR="00474818">
        <w:rPr>
          <w:sz w:val="28"/>
          <w:szCs w:val="28"/>
        </w:rPr>
        <w:t>изложить в</w:t>
      </w:r>
      <w:r w:rsidR="00035F9C">
        <w:rPr>
          <w:sz w:val="28"/>
          <w:szCs w:val="28"/>
        </w:rPr>
        <w:t xml:space="preserve"> следующей</w:t>
      </w:r>
      <w:r w:rsidR="00474818">
        <w:rPr>
          <w:sz w:val="28"/>
          <w:szCs w:val="28"/>
        </w:rPr>
        <w:t xml:space="preserve"> </w:t>
      </w:r>
      <w:r w:rsidR="00035F9C">
        <w:rPr>
          <w:sz w:val="28"/>
          <w:szCs w:val="28"/>
        </w:rPr>
        <w:t>редакции</w:t>
      </w:r>
      <w:r w:rsidR="00474818">
        <w:rPr>
          <w:sz w:val="28"/>
          <w:szCs w:val="28"/>
        </w:rPr>
        <w:t>:</w:t>
      </w:r>
    </w:p>
    <w:p w:rsidR="00474818" w:rsidRDefault="00474818" w:rsidP="00960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4818">
        <w:rPr>
          <w:rFonts w:ascii="Times New Roman" w:hAnsi="Times New Roman" w:cs="Times New Roman"/>
          <w:sz w:val="28"/>
          <w:szCs w:val="28"/>
        </w:rPr>
        <w:t>«</w:t>
      </w:r>
      <w:r w:rsidR="00C26D80">
        <w:rPr>
          <w:rFonts w:ascii="Times New Roman" w:hAnsi="Times New Roman" w:cs="Times New Roman"/>
          <w:sz w:val="28"/>
          <w:szCs w:val="28"/>
        </w:rPr>
        <w:t>Муниципальная гарантия, обеспечивающая исполнение обязательств принципала по кредиту (займу, в том числе облигационному), подлежит отзыву гарантом только в случае изменения без предварительного письменного согласия гаранта указанных в муниципальной гарантии условий основного обязательства, которые не могут быть изменены без предварительного письменного согласия гаранта, и (или) в случае нецелевого использования средств кредита (займа, в том числе облигационного), обеспеченного</w:t>
      </w:r>
      <w:proofErr w:type="gramEnd"/>
      <w:r w:rsidR="00C26D80">
        <w:rPr>
          <w:rFonts w:ascii="Times New Roman" w:hAnsi="Times New Roman" w:cs="Times New Roman"/>
          <w:sz w:val="28"/>
          <w:szCs w:val="28"/>
        </w:rPr>
        <w:t xml:space="preserve"> </w:t>
      </w:r>
      <w:r w:rsidR="00C26D80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гарантией, в </w:t>
      </w:r>
      <w:proofErr w:type="gramStart"/>
      <w:r w:rsidR="00C26D80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="00C26D80">
        <w:rPr>
          <w:rFonts w:ascii="Times New Roman" w:hAnsi="Times New Roman" w:cs="Times New Roman"/>
          <w:sz w:val="28"/>
          <w:szCs w:val="28"/>
        </w:rPr>
        <w:t xml:space="preserve"> которого в соответствии с законодательством Российской Федерации и (или) кредитным договором и договором о предоставлении муниципальной гарантии по кредиту кредитором осуществляется контроль за целевым использованием средств кредита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26D80">
        <w:rPr>
          <w:rFonts w:ascii="Times New Roman" w:hAnsi="Times New Roman" w:cs="Times New Roman"/>
          <w:sz w:val="28"/>
          <w:szCs w:val="28"/>
        </w:rPr>
        <w:t>.</w:t>
      </w:r>
    </w:p>
    <w:p w:rsidR="00035F9C" w:rsidRDefault="00407CF9" w:rsidP="00960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пункт 11</w:t>
      </w:r>
      <w:r w:rsidR="00DC0AD4" w:rsidRPr="00DC0A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главы 2 «Муниципальная гарантия»</w:t>
      </w:r>
      <w:r w:rsidR="00DC0AD4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p w:rsidR="00696C1B" w:rsidRDefault="00DC0AD4" w:rsidP="00960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07CF9">
        <w:rPr>
          <w:rFonts w:ascii="Times New Roman" w:hAnsi="Times New Roman" w:cs="Times New Roman"/>
          <w:sz w:val="28"/>
          <w:szCs w:val="28"/>
        </w:rPr>
        <w:t>11.</w:t>
      </w:r>
      <w:r w:rsidR="00407C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7CF9">
        <w:rPr>
          <w:rFonts w:ascii="Times New Roman" w:hAnsi="Times New Roman" w:cs="Times New Roman"/>
          <w:sz w:val="28"/>
          <w:szCs w:val="28"/>
        </w:rPr>
        <w:t>Гарант по муниципальной гарантии несет субсидиарную ответственность по обеспеченному им обязательству принципала в пределах суммы гарантии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407C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26F6D" w:rsidRPr="00960E2F" w:rsidRDefault="00960E2F" w:rsidP="00960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696C1B" w:rsidRPr="00960E2F">
        <w:rPr>
          <w:rFonts w:ascii="Times New Roman" w:hAnsi="Times New Roman" w:cs="Times New Roman"/>
          <w:sz w:val="28"/>
          <w:szCs w:val="28"/>
        </w:rPr>
        <w:t>Пункт 18 главы 3 «Условия предоставления муниципальной гарантии»</w:t>
      </w:r>
      <w:r w:rsidR="00A26F6D" w:rsidRPr="00960E2F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p w:rsidR="00696C1B" w:rsidRDefault="00696C1B" w:rsidP="00960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«18. Муниципальной гарантией, не предусматривающей право регрессного требования гаранта к принципалу, могут обеспечиваться только обязательства хозяйственного общества, 100 процентов акций (долей) которого принадлежит соответствующему публично-правовому образованию (гаранту), муниципального унитарного предприятия, имущество которого находится в собственности соответствующего публично-правового образования (гаранта)».</w:t>
      </w:r>
    </w:p>
    <w:p w:rsidR="00A26F6D" w:rsidRPr="00960E2F" w:rsidRDefault="00960E2F" w:rsidP="00960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696C1B" w:rsidRPr="00960E2F">
        <w:rPr>
          <w:rFonts w:ascii="Times New Roman" w:hAnsi="Times New Roman" w:cs="Times New Roman"/>
          <w:sz w:val="28"/>
          <w:szCs w:val="28"/>
        </w:rPr>
        <w:t xml:space="preserve">В абзаце 4 пункта 19 главы 3 «Условия предоставления муниципальной гарантии», слово «высокую» </w:t>
      </w:r>
      <w:proofErr w:type="gramStart"/>
      <w:r w:rsidR="00696C1B" w:rsidRPr="00960E2F">
        <w:rPr>
          <w:rFonts w:ascii="Times New Roman" w:hAnsi="Times New Roman" w:cs="Times New Roman"/>
          <w:sz w:val="28"/>
          <w:szCs w:val="28"/>
        </w:rPr>
        <w:t>заменить на слово</w:t>
      </w:r>
      <w:proofErr w:type="gramEnd"/>
      <w:r w:rsidR="00696C1B" w:rsidRPr="00960E2F">
        <w:rPr>
          <w:rFonts w:ascii="Times New Roman" w:hAnsi="Times New Roman" w:cs="Times New Roman"/>
          <w:sz w:val="28"/>
          <w:szCs w:val="28"/>
        </w:rPr>
        <w:t xml:space="preserve"> «достаточную».</w:t>
      </w:r>
    </w:p>
    <w:p w:rsidR="00960E2F" w:rsidRDefault="00960E2F" w:rsidP="00960E2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7107" w:rsidRPr="00960E2F" w:rsidRDefault="00960E2F" w:rsidP="00960E2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A6462" w:rsidRPr="00960E2F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опубликования, произведенного после его государственной регистрации, а так же подлежит </w:t>
      </w:r>
      <w:r w:rsidR="00E74588" w:rsidRPr="00960E2F">
        <w:rPr>
          <w:rFonts w:ascii="Times New Roman" w:hAnsi="Times New Roman" w:cs="Times New Roman"/>
          <w:sz w:val="28"/>
          <w:szCs w:val="28"/>
        </w:rPr>
        <w:t>размещению на официальном сайте Колосовского муниципального района в информационно-телекоммуникационной сети «Интернет».</w:t>
      </w:r>
      <w:r w:rsidR="009A6462" w:rsidRPr="00960E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6A8" w:rsidRDefault="005956A8" w:rsidP="00960E2F">
      <w:pPr>
        <w:pStyle w:val="af4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5E1D" w:rsidRDefault="00D65E1D" w:rsidP="00960E2F">
      <w:pPr>
        <w:pStyle w:val="af4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65E1D" w:rsidRPr="00D65E1D" w:rsidRDefault="00D65E1D" w:rsidP="00960E2F">
      <w:pPr>
        <w:pStyle w:val="af4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7107" w:rsidRPr="00937C05" w:rsidRDefault="00627107" w:rsidP="00960E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C05">
        <w:rPr>
          <w:rFonts w:ascii="Times New Roman" w:hAnsi="Times New Roman" w:cs="Times New Roman"/>
          <w:sz w:val="28"/>
          <w:szCs w:val="28"/>
        </w:rPr>
        <w:t xml:space="preserve">Глава муниципального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С</w:t>
      </w:r>
      <w:r w:rsidRPr="00937C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37C05">
        <w:rPr>
          <w:rFonts w:ascii="Times New Roman" w:hAnsi="Times New Roman" w:cs="Times New Roman"/>
          <w:sz w:val="28"/>
          <w:szCs w:val="28"/>
        </w:rPr>
        <w:t>. Чу</w:t>
      </w:r>
      <w:r>
        <w:rPr>
          <w:rFonts w:ascii="Times New Roman" w:hAnsi="Times New Roman" w:cs="Times New Roman"/>
          <w:sz w:val="28"/>
          <w:szCs w:val="28"/>
        </w:rPr>
        <w:t>бар</w:t>
      </w:r>
      <w:r w:rsidRPr="00937C05">
        <w:rPr>
          <w:rFonts w:ascii="Times New Roman" w:hAnsi="Times New Roman" w:cs="Times New Roman"/>
          <w:sz w:val="28"/>
          <w:szCs w:val="28"/>
        </w:rPr>
        <w:t>ов</w:t>
      </w:r>
    </w:p>
    <w:p w:rsidR="00EF6705" w:rsidRDefault="00EF6705" w:rsidP="00960E2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color w:val="000000"/>
          <w:sz w:val="28"/>
          <w:szCs w:val="28"/>
        </w:rPr>
      </w:pPr>
    </w:p>
    <w:sectPr w:rsidR="00EF6705" w:rsidSect="00D65E1D">
      <w:pgSz w:w="11905" w:h="16838"/>
      <w:pgMar w:top="1134" w:right="737" w:bottom="709" w:left="158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9D6" w:rsidRDefault="000E39D6" w:rsidP="009F68CA">
      <w:pPr>
        <w:spacing w:after="0" w:line="240" w:lineRule="auto"/>
      </w:pPr>
      <w:r>
        <w:separator/>
      </w:r>
    </w:p>
  </w:endnote>
  <w:endnote w:type="continuationSeparator" w:id="0">
    <w:p w:rsidR="000E39D6" w:rsidRDefault="000E39D6" w:rsidP="009F6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9D6" w:rsidRDefault="000E39D6" w:rsidP="009F68CA">
      <w:pPr>
        <w:spacing w:after="0" w:line="240" w:lineRule="auto"/>
      </w:pPr>
      <w:r>
        <w:separator/>
      </w:r>
    </w:p>
  </w:footnote>
  <w:footnote w:type="continuationSeparator" w:id="0">
    <w:p w:rsidR="000E39D6" w:rsidRDefault="000E39D6" w:rsidP="009F6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72AC"/>
    <w:multiLevelType w:val="hybridMultilevel"/>
    <w:tmpl w:val="61822456"/>
    <w:lvl w:ilvl="0" w:tplc="4964042C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155B84"/>
    <w:multiLevelType w:val="hybridMultilevel"/>
    <w:tmpl w:val="6002ADD8"/>
    <w:lvl w:ilvl="0" w:tplc="E96A3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F5625E"/>
    <w:multiLevelType w:val="multilevel"/>
    <w:tmpl w:val="FF76F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B85804"/>
    <w:multiLevelType w:val="hybridMultilevel"/>
    <w:tmpl w:val="DBACF90A"/>
    <w:lvl w:ilvl="0" w:tplc="40161E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4B22A42"/>
    <w:multiLevelType w:val="multilevel"/>
    <w:tmpl w:val="ABC8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D97766"/>
    <w:multiLevelType w:val="hybridMultilevel"/>
    <w:tmpl w:val="05829C42"/>
    <w:lvl w:ilvl="0" w:tplc="E96A3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E679D4"/>
    <w:multiLevelType w:val="hybridMultilevel"/>
    <w:tmpl w:val="BBCAC812"/>
    <w:lvl w:ilvl="0" w:tplc="169EF8EA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2C2E0D5A"/>
    <w:multiLevelType w:val="hybridMultilevel"/>
    <w:tmpl w:val="BD78502A"/>
    <w:lvl w:ilvl="0" w:tplc="134CBA46">
      <w:start w:val="1"/>
      <w:numFmt w:val="upperRoman"/>
      <w:lvlText w:val="%1."/>
      <w:lvlJc w:val="left"/>
      <w:pPr>
        <w:ind w:left="9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A06384"/>
    <w:multiLevelType w:val="multilevel"/>
    <w:tmpl w:val="F07EC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C73811"/>
    <w:multiLevelType w:val="multilevel"/>
    <w:tmpl w:val="05CA69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CD5FC3"/>
    <w:multiLevelType w:val="multilevel"/>
    <w:tmpl w:val="FA08D0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C733DF"/>
    <w:multiLevelType w:val="hybridMultilevel"/>
    <w:tmpl w:val="1E842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4D3C55"/>
    <w:multiLevelType w:val="hybridMultilevel"/>
    <w:tmpl w:val="1FF2022C"/>
    <w:lvl w:ilvl="0" w:tplc="E49851A2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8D7047"/>
    <w:multiLevelType w:val="multilevel"/>
    <w:tmpl w:val="47005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39564F"/>
    <w:multiLevelType w:val="multilevel"/>
    <w:tmpl w:val="A51EE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0C86D4E"/>
    <w:multiLevelType w:val="hybridMultilevel"/>
    <w:tmpl w:val="DBACF90A"/>
    <w:lvl w:ilvl="0" w:tplc="40161E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0F235E3"/>
    <w:multiLevelType w:val="multilevel"/>
    <w:tmpl w:val="034CB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174F4C"/>
    <w:multiLevelType w:val="hybridMultilevel"/>
    <w:tmpl w:val="7AEAD8E4"/>
    <w:lvl w:ilvl="0" w:tplc="6262D5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2835473"/>
    <w:multiLevelType w:val="multilevel"/>
    <w:tmpl w:val="677C79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4756B31"/>
    <w:multiLevelType w:val="hybridMultilevel"/>
    <w:tmpl w:val="1D743D7A"/>
    <w:lvl w:ilvl="0" w:tplc="CE506946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>
    <w:nsid w:val="79DD5EA1"/>
    <w:multiLevelType w:val="multilevel"/>
    <w:tmpl w:val="06B6E3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221575"/>
    <w:multiLevelType w:val="hybridMultilevel"/>
    <w:tmpl w:val="FE0CC5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5"/>
  </w:num>
  <w:num w:numId="3">
    <w:abstractNumId w:val="1"/>
  </w:num>
  <w:num w:numId="4">
    <w:abstractNumId w:val="4"/>
  </w:num>
  <w:num w:numId="5">
    <w:abstractNumId w:val="16"/>
  </w:num>
  <w:num w:numId="6">
    <w:abstractNumId w:val="14"/>
  </w:num>
  <w:num w:numId="7">
    <w:abstractNumId w:val="8"/>
  </w:num>
  <w:num w:numId="8">
    <w:abstractNumId w:val="2"/>
  </w:num>
  <w:num w:numId="9">
    <w:abstractNumId w:val="13"/>
  </w:num>
  <w:num w:numId="10">
    <w:abstractNumId w:val="11"/>
  </w:num>
  <w:num w:numId="11">
    <w:abstractNumId w:val="17"/>
  </w:num>
  <w:num w:numId="12">
    <w:abstractNumId w:val="15"/>
  </w:num>
  <w:num w:numId="13">
    <w:abstractNumId w:val="3"/>
  </w:num>
  <w:num w:numId="14">
    <w:abstractNumId w:val="7"/>
  </w:num>
  <w:num w:numId="15">
    <w:abstractNumId w:val="20"/>
  </w:num>
  <w:num w:numId="16">
    <w:abstractNumId w:val="9"/>
  </w:num>
  <w:num w:numId="17">
    <w:abstractNumId w:val="10"/>
  </w:num>
  <w:num w:numId="18">
    <w:abstractNumId w:val="18"/>
  </w:num>
  <w:num w:numId="19">
    <w:abstractNumId w:val="6"/>
  </w:num>
  <w:num w:numId="20">
    <w:abstractNumId w:val="19"/>
  </w:num>
  <w:num w:numId="21">
    <w:abstractNumId w:val="12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65EF"/>
    <w:rsid w:val="00005ED7"/>
    <w:rsid w:val="00020368"/>
    <w:rsid w:val="00035F9C"/>
    <w:rsid w:val="00072579"/>
    <w:rsid w:val="00083EA6"/>
    <w:rsid w:val="0009567E"/>
    <w:rsid w:val="000C1AB9"/>
    <w:rsid w:val="000C6DE5"/>
    <w:rsid w:val="000C761B"/>
    <w:rsid w:val="000E39D6"/>
    <w:rsid w:val="000F1A19"/>
    <w:rsid w:val="0010022F"/>
    <w:rsid w:val="00110DFD"/>
    <w:rsid w:val="00111A32"/>
    <w:rsid w:val="00126580"/>
    <w:rsid w:val="00134B43"/>
    <w:rsid w:val="0018411E"/>
    <w:rsid w:val="001A295D"/>
    <w:rsid w:val="001A318D"/>
    <w:rsid w:val="001D00C3"/>
    <w:rsid w:val="00220934"/>
    <w:rsid w:val="00222DDC"/>
    <w:rsid w:val="00233639"/>
    <w:rsid w:val="002557E7"/>
    <w:rsid w:val="00257AC0"/>
    <w:rsid w:val="002A1BFF"/>
    <w:rsid w:val="002C6FAD"/>
    <w:rsid w:val="002D0B25"/>
    <w:rsid w:val="002D2FF0"/>
    <w:rsid w:val="002D55A8"/>
    <w:rsid w:val="002D55E7"/>
    <w:rsid w:val="002F0A46"/>
    <w:rsid w:val="002F6666"/>
    <w:rsid w:val="00321A9F"/>
    <w:rsid w:val="00321C94"/>
    <w:rsid w:val="00356745"/>
    <w:rsid w:val="00361B85"/>
    <w:rsid w:val="0037186A"/>
    <w:rsid w:val="00376B82"/>
    <w:rsid w:val="003829C3"/>
    <w:rsid w:val="00390B73"/>
    <w:rsid w:val="003A6FAF"/>
    <w:rsid w:val="003B7DEC"/>
    <w:rsid w:val="003D2391"/>
    <w:rsid w:val="00407CF9"/>
    <w:rsid w:val="0043213A"/>
    <w:rsid w:val="004610C1"/>
    <w:rsid w:val="00463497"/>
    <w:rsid w:val="004650AA"/>
    <w:rsid w:val="0047227D"/>
    <w:rsid w:val="00474818"/>
    <w:rsid w:val="00482F06"/>
    <w:rsid w:val="004843C3"/>
    <w:rsid w:val="004846BE"/>
    <w:rsid w:val="004877A2"/>
    <w:rsid w:val="004A130F"/>
    <w:rsid w:val="004A748F"/>
    <w:rsid w:val="005018AD"/>
    <w:rsid w:val="00510C5E"/>
    <w:rsid w:val="0052279E"/>
    <w:rsid w:val="005273B1"/>
    <w:rsid w:val="00562DC3"/>
    <w:rsid w:val="005956A8"/>
    <w:rsid w:val="005975CE"/>
    <w:rsid w:val="005A046C"/>
    <w:rsid w:val="005A18CB"/>
    <w:rsid w:val="005C4454"/>
    <w:rsid w:val="005D2B26"/>
    <w:rsid w:val="005E0C14"/>
    <w:rsid w:val="00617A95"/>
    <w:rsid w:val="00627107"/>
    <w:rsid w:val="00634ED9"/>
    <w:rsid w:val="006439A8"/>
    <w:rsid w:val="00643B35"/>
    <w:rsid w:val="00673A4B"/>
    <w:rsid w:val="00684031"/>
    <w:rsid w:val="00687FDF"/>
    <w:rsid w:val="00696C1B"/>
    <w:rsid w:val="006B05F9"/>
    <w:rsid w:val="006B61CF"/>
    <w:rsid w:val="006C58A2"/>
    <w:rsid w:val="006D48E9"/>
    <w:rsid w:val="006E7E2F"/>
    <w:rsid w:val="00703792"/>
    <w:rsid w:val="00731B13"/>
    <w:rsid w:val="007365EF"/>
    <w:rsid w:val="0075018B"/>
    <w:rsid w:val="0076644C"/>
    <w:rsid w:val="0078089B"/>
    <w:rsid w:val="00786A9C"/>
    <w:rsid w:val="00786C59"/>
    <w:rsid w:val="00792029"/>
    <w:rsid w:val="007A2805"/>
    <w:rsid w:val="007B1D54"/>
    <w:rsid w:val="007E7714"/>
    <w:rsid w:val="008052DB"/>
    <w:rsid w:val="0081382A"/>
    <w:rsid w:val="00842A91"/>
    <w:rsid w:val="0086286F"/>
    <w:rsid w:val="00865A9A"/>
    <w:rsid w:val="00883102"/>
    <w:rsid w:val="008D51DD"/>
    <w:rsid w:val="008D6E2F"/>
    <w:rsid w:val="008E19D3"/>
    <w:rsid w:val="0094462F"/>
    <w:rsid w:val="009530CF"/>
    <w:rsid w:val="00960E2F"/>
    <w:rsid w:val="009618ED"/>
    <w:rsid w:val="009678CA"/>
    <w:rsid w:val="009810D9"/>
    <w:rsid w:val="009931AE"/>
    <w:rsid w:val="009A6462"/>
    <w:rsid w:val="009A6DC7"/>
    <w:rsid w:val="009B6E0B"/>
    <w:rsid w:val="009D43BB"/>
    <w:rsid w:val="009E7EFC"/>
    <w:rsid w:val="009F224F"/>
    <w:rsid w:val="009F3D13"/>
    <w:rsid w:val="009F68CA"/>
    <w:rsid w:val="00A15E5D"/>
    <w:rsid w:val="00A26F6D"/>
    <w:rsid w:val="00A41524"/>
    <w:rsid w:val="00A75812"/>
    <w:rsid w:val="00AB1927"/>
    <w:rsid w:val="00AD0B25"/>
    <w:rsid w:val="00B10056"/>
    <w:rsid w:val="00B121A4"/>
    <w:rsid w:val="00B15DC7"/>
    <w:rsid w:val="00B173AC"/>
    <w:rsid w:val="00B40254"/>
    <w:rsid w:val="00B70443"/>
    <w:rsid w:val="00B82D71"/>
    <w:rsid w:val="00B8499A"/>
    <w:rsid w:val="00BC1520"/>
    <w:rsid w:val="00BC5DC6"/>
    <w:rsid w:val="00BE7D1C"/>
    <w:rsid w:val="00BF71AB"/>
    <w:rsid w:val="00C108CC"/>
    <w:rsid w:val="00C24B30"/>
    <w:rsid w:val="00C26D80"/>
    <w:rsid w:val="00C30EBA"/>
    <w:rsid w:val="00C46FBE"/>
    <w:rsid w:val="00C54462"/>
    <w:rsid w:val="00C60CF6"/>
    <w:rsid w:val="00C864EE"/>
    <w:rsid w:val="00CE0800"/>
    <w:rsid w:val="00D071DD"/>
    <w:rsid w:val="00D268C6"/>
    <w:rsid w:val="00D34C9A"/>
    <w:rsid w:val="00D65E1D"/>
    <w:rsid w:val="00D65FFF"/>
    <w:rsid w:val="00D73299"/>
    <w:rsid w:val="00DB4DB3"/>
    <w:rsid w:val="00DC0AD4"/>
    <w:rsid w:val="00E04D0E"/>
    <w:rsid w:val="00E45D48"/>
    <w:rsid w:val="00E47066"/>
    <w:rsid w:val="00E62DF5"/>
    <w:rsid w:val="00E673DB"/>
    <w:rsid w:val="00E74588"/>
    <w:rsid w:val="00EC06D9"/>
    <w:rsid w:val="00ED18AA"/>
    <w:rsid w:val="00EF2388"/>
    <w:rsid w:val="00EF6263"/>
    <w:rsid w:val="00EF6705"/>
    <w:rsid w:val="00F273D8"/>
    <w:rsid w:val="00F76785"/>
    <w:rsid w:val="00F822BD"/>
    <w:rsid w:val="00F85FEC"/>
    <w:rsid w:val="00F93EF5"/>
    <w:rsid w:val="00FA1DA0"/>
    <w:rsid w:val="00FA310A"/>
    <w:rsid w:val="00FA4067"/>
    <w:rsid w:val="00FA45DA"/>
    <w:rsid w:val="00FB7F04"/>
    <w:rsid w:val="00FD24FE"/>
    <w:rsid w:val="00FD5122"/>
    <w:rsid w:val="00FE4EE5"/>
    <w:rsid w:val="00F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5A8"/>
  </w:style>
  <w:style w:type="paragraph" w:styleId="1">
    <w:name w:val="heading 1"/>
    <w:basedOn w:val="a"/>
    <w:next w:val="a"/>
    <w:link w:val="10"/>
    <w:uiPriority w:val="9"/>
    <w:qFormat/>
    <w:rsid w:val="00EF67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7D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65E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rsid w:val="007365EF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header"/>
    <w:basedOn w:val="a"/>
    <w:link w:val="a4"/>
    <w:uiPriority w:val="99"/>
    <w:rsid w:val="007365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365EF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lock Text"/>
    <w:basedOn w:val="a"/>
    <w:rsid w:val="007365EF"/>
    <w:pPr>
      <w:spacing w:after="0" w:line="240" w:lineRule="auto"/>
      <w:ind w:left="-851" w:right="-1050" w:firstLine="567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Normal (Web)"/>
    <w:basedOn w:val="a"/>
    <w:uiPriority w:val="99"/>
    <w:unhideWhenUsed/>
    <w:rsid w:val="00FA3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310A"/>
  </w:style>
  <w:style w:type="paragraph" w:styleId="a7">
    <w:name w:val="Body Text"/>
    <w:basedOn w:val="a"/>
    <w:link w:val="a8"/>
    <w:uiPriority w:val="99"/>
    <w:unhideWhenUsed/>
    <w:rsid w:val="009F68CA"/>
    <w:pPr>
      <w:spacing w:after="120"/>
    </w:pPr>
  </w:style>
  <w:style w:type="character" w:customStyle="1" w:styleId="a8">
    <w:name w:val="Основной текст Знак"/>
    <w:basedOn w:val="a0"/>
    <w:link w:val="a7"/>
    <w:rsid w:val="009F68CA"/>
  </w:style>
  <w:style w:type="paragraph" w:customStyle="1" w:styleId="ConsPlusNormal">
    <w:name w:val="ConsPlusNormal"/>
    <w:rsid w:val="009F68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8">
    <w:name w:val="Основной текст (8)_"/>
    <w:basedOn w:val="a0"/>
    <w:link w:val="81"/>
    <w:rsid w:val="009F68CA"/>
    <w:rPr>
      <w:rFonts w:ascii="Sylfaen" w:hAnsi="Sylfaen"/>
      <w:shd w:val="clear" w:color="auto" w:fill="FFFFFF"/>
    </w:rPr>
  </w:style>
  <w:style w:type="character" w:customStyle="1" w:styleId="80">
    <w:name w:val="Основной текст (8)"/>
    <w:basedOn w:val="8"/>
    <w:rsid w:val="009F68CA"/>
    <w:rPr>
      <w:rFonts w:ascii="Sylfaen" w:hAnsi="Sylfaen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9F68CA"/>
    <w:pPr>
      <w:widowControl w:val="0"/>
      <w:shd w:val="clear" w:color="auto" w:fill="FFFFFF"/>
      <w:spacing w:before="660" w:after="240" w:line="230" w:lineRule="exact"/>
      <w:jc w:val="both"/>
    </w:pPr>
    <w:rPr>
      <w:rFonts w:ascii="Sylfaen" w:hAnsi="Sylfaen"/>
    </w:rPr>
  </w:style>
  <w:style w:type="paragraph" w:styleId="a9">
    <w:name w:val="footnote text"/>
    <w:basedOn w:val="a"/>
    <w:link w:val="aa"/>
    <w:semiHidden/>
    <w:rsid w:val="009F6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9F68CA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basedOn w:val="a0"/>
    <w:semiHidden/>
    <w:rsid w:val="009F68CA"/>
    <w:rPr>
      <w:vertAlign w:val="superscript"/>
    </w:rPr>
  </w:style>
  <w:style w:type="character" w:customStyle="1" w:styleId="17">
    <w:name w:val="Основной текст (17)_"/>
    <w:basedOn w:val="a0"/>
    <w:link w:val="171"/>
    <w:rsid w:val="009F68CA"/>
    <w:rPr>
      <w:rFonts w:ascii="Sylfaen" w:hAnsi="Sylfaen"/>
      <w:i/>
      <w:i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9F68CA"/>
    <w:pPr>
      <w:widowControl w:val="0"/>
      <w:shd w:val="clear" w:color="auto" w:fill="FFFFFF"/>
      <w:spacing w:before="60" w:after="0" w:line="250" w:lineRule="exact"/>
      <w:ind w:firstLine="340"/>
      <w:jc w:val="both"/>
    </w:pPr>
    <w:rPr>
      <w:rFonts w:ascii="Sylfaen" w:hAnsi="Sylfaen"/>
      <w:i/>
      <w:iCs/>
    </w:rPr>
  </w:style>
  <w:style w:type="character" w:customStyle="1" w:styleId="30">
    <w:name w:val="Заголовок 3 Знак"/>
    <w:basedOn w:val="a0"/>
    <w:link w:val="3"/>
    <w:uiPriority w:val="9"/>
    <w:rsid w:val="003B7DE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c">
    <w:name w:val="Hyperlink"/>
    <w:basedOn w:val="a0"/>
    <w:uiPriority w:val="99"/>
    <w:semiHidden/>
    <w:unhideWhenUsed/>
    <w:rsid w:val="003B7DEC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3B7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7DEC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2D2F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8499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849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Style5">
    <w:name w:val="Style5"/>
    <w:basedOn w:val="a"/>
    <w:rsid w:val="00B849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B8499A"/>
    <w:pPr>
      <w:widowControl w:val="0"/>
      <w:autoSpaceDE w:val="0"/>
      <w:autoSpaceDN w:val="0"/>
      <w:adjustRightInd w:val="0"/>
      <w:spacing w:after="0" w:line="295" w:lineRule="exact"/>
      <w:ind w:firstLine="295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B8499A"/>
    <w:rPr>
      <w:rFonts w:ascii="Times New Roman" w:hAnsi="Times New Roman" w:cs="Times New Roman"/>
      <w:sz w:val="26"/>
      <w:szCs w:val="26"/>
    </w:rPr>
  </w:style>
  <w:style w:type="paragraph" w:styleId="af0">
    <w:name w:val="Title"/>
    <w:basedOn w:val="a"/>
    <w:link w:val="af1"/>
    <w:qFormat/>
    <w:rsid w:val="00C108C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Название Знак"/>
    <w:basedOn w:val="a0"/>
    <w:link w:val="af0"/>
    <w:rsid w:val="00C108CC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F67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-share-form-button">
    <w:name w:val="b-share-form-button"/>
    <w:basedOn w:val="a0"/>
    <w:rsid w:val="00EF6705"/>
  </w:style>
  <w:style w:type="character" w:styleId="af2">
    <w:name w:val="Strong"/>
    <w:basedOn w:val="a0"/>
    <w:uiPriority w:val="22"/>
    <w:qFormat/>
    <w:rsid w:val="00EF6705"/>
    <w:rPr>
      <w:b/>
      <w:bCs/>
    </w:rPr>
  </w:style>
  <w:style w:type="character" w:styleId="af3">
    <w:name w:val="Emphasis"/>
    <w:basedOn w:val="a0"/>
    <w:uiPriority w:val="20"/>
    <w:qFormat/>
    <w:rsid w:val="00EF6705"/>
    <w:rPr>
      <w:i/>
      <w:iCs/>
    </w:rPr>
  </w:style>
  <w:style w:type="paragraph" w:customStyle="1" w:styleId="author-name">
    <w:name w:val="author-name"/>
    <w:basedOn w:val="a"/>
    <w:rsid w:val="00EF6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627107"/>
    <w:pPr>
      <w:ind w:left="720"/>
      <w:contextualSpacing/>
    </w:pPr>
  </w:style>
  <w:style w:type="character" w:customStyle="1" w:styleId="blk">
    <w:name w:val="blk"/>
    <w:basedOn w:val="a0"/>
    <w:rsid w:val="005018AD"/>
  </w:style>
  <w:style w:type="character" w:customStyle="1" w:styleId="af5">
    <w:name w:val="Основной текст_"/>
    <w:basedOn w:val="a0"/>
    <w:link w:val="21"/>
    <w:rsid w:val="00F822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5"/>
    <w:rsid w:val="00F822BD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rsid w:val="00D65E1D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color w:val="000000"/>
      <w:sz w:val="24"/>
      <w:szCs w:val="24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636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53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0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5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0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77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9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51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1609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196230666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27802731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84119101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871143342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8214680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97710482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52448830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71236669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3585914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6972565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372657090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94800618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4098224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52274476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37874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4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4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34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5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0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3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01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27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6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9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4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2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76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3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11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3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arantF1://15425265.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D174C-E4CC-4CAF-B2EE-807C19F28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 В.В</dc:creator>
  <cp:keywords/>
  <dc:description/>
  <cp:lastModifiedBy>Ниязова З.Н</cp:lastModifiedBy>
  <cp:revision>54</cp:revision>
  <cp:lastPrinted>2020-05-13T06:03:00Z</cp:lastPrinted>
  <dcterms:created xsi:type="dcterms:W3CDTF">2017-02-01T03:05:00Z</dcterms:created>
  <dcterms:modified xsi:type="dcterms:W3CDTF">2020-05-13T08:35:00Z</dcterms:modified>
</cp:coreProperties>
</file>